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099B" w:rsidRDefault="00F60719">
      <w:pPr>
        <w:tabs>
          <w:tab w:val="left" w:pos="567"/>
        </w:tabs>
        <w:spacing w:line="276" w:lineRule="auto"/>
        <w:ind w:firstLineChars="200" w:firstLine="723"/>
        <w:jc w:val="center"/>
        <w:rPr>
          <w:rFonts w:asciiTheme="majorEastAsia" w:eastAsiaTheme="majorEastAsia" w:hAnsiTheme="majorEastAsia" w:cstheme="majorEastAsia"/>
          <w:b/>
          <w:sz w:val="36"/>
          <w:szCs w:val="36"/>
        </w:rPr>
      </w:pPr>
      <w:r>
        <w:rPr>
          <w:rFonts w:asciiTheme="majorEastAsia" w:eastAsiaTheme="majorEastAsia" w:hAnsiTheme="majorEastAsia" w:cstheme="majorEastAsia" w:hint="eastAsia"/>
          <w:b/>
          <w:sz w:val="36"/>
          <w:szCs w:val="36"/>
        </w:rPr>
        <w:t>202</w:t>
      </w:r>
      <w:r>
        <w:rPr>
          <w:rFonts w:asciiTheme="majorEastAsia" w:eastAsiaTheme="majorEastAsia" w:hAnsiTheme="majorEastAsia" w:cstheme="majorEastAsia" w:hint="eastAsia"/>
          <w:b/>
          <w:sz w:val="36"/>
          <w:szCs w:val="36"/>
        </w:rPr>
        <w:t>6</w:t>
      </w:r>
      <w:r>
        <w:rPr>
          <w:rFonts w:asciiTheme="majorEastAsia" w:eastAsiaTheme="majorEastAsia" w:hAnsiTheme="majorEastAsia" w:cstheme="majorEastAsia" w:hint="eastAsia"/>
          <w:b/>
          <w:sz w:val="36"/>
          <w:szCs w:val="36"/>
        </w:rPr>
        <w:t>年上海市甘泉外国语中学高中阶段招收</w:t>
      </w:r>
    </w:p>
    <w:p w:rsidR="0045099B" w:rsidRDefault="00F60719">
      <w:pPr>
        <w:tabs>
          <w:tab w:val="left" w:pos="567"/>
        </w:tabs>
        <w:spacing w:line="276" w:lineRule="auto"/>
        <w:ind w:firstLineChars="200" w:firstLine="723"/>
        <w:jc w:val="center"/>
        <w:rPr>
          <w:rFonts w:asciiTheme="majorEastAsia" w:eastAsiaTheme="majorEastAsia" w:hAnsiTheme="majorEastAsia" w:cstheme="majorEastAsia"/>
          <w:b/>
          <w:sz w:val="36"/>
          <w:szCs w:val="36"/>
        </w:rPr>
      </w:pPr>
      <w:r>
        <w:rPr>
          <w:rFonts w:asciiTheme="majorEastAsia" w:eastAsiaTheme="majorEastAsia" w:hAnsiTheme="majorEastAsia" w:cstheme="majorEastAsia" w:hint="eastAsia"/>
          <w:b/>
          <w:sz w:val="36"/>
          <w:szCs w:val="36"/>
        </w:rPr>
        <w:t>区级艺术骨干学生资格确认工作方案</w:t>
      </w:r>
    </w:p>
    <w:p w:rsidR="0045099B" w:rsidRDefault="0045099B">
      <w:pPr>
        <w:tabs>
          <w:tab w:val="left" w:pos="567"/>
        </w:tabs>
        <w:spacing w:line="276" w:lineRule="auto"/>
        <w:ind w:firstLineChars="200" w:firstLine="721"/>
        <w:jc w:val="center"/>
        <w:rPr>
          <w:rFonts w:ascii="方正小标宋简体" w:eastAsia="方正小标宋简体" w:hAnsiTheme="majorEastAsia"/>
          <w:b/>
          <w:sz w:val="36"/>
          <w:szCs w:val="36"/>
        </w:rPr>
      </w:pPr>
    </w:p>
    <w:p w:rsidR="0045099B" w:rsidRDefault="00F60719">
      <w:pPr>
        <w:tabs>
          <w:tab w:val="left" w:pos="567"/>
          <w:tab w:val="left" w:pos="1023"/>
        </w:tabs>
        <w:spacing w:line="276" w:lineRule="auto"/>
        <w:ind w:firstLineChars="200" w:firstLine="560"/>
        <w:rPr>
          <w:rFonts w:ascii="黑体" w:eastAsia="黑体" w:hAnsi="黑体" w:cs="方正仿宋_GB2312"/>
          <w:bCs/>
          <w:sz w:val="28"/>
          <w:szCs w:val="28"/>
        </w:rPr>
      </w:pPr>
      <w:r>
        <w:rPr>
          <w:rFonts w:ascii="黑体" w:eastAsia="黑体" w:hAnsi="黑体" w:cs="方正仿宋_GB2312" w:hint="eastAsia"/>
          <w:bCs/>
          <w:sz w:val="28"/>
          <w:szCs w:val="28"/>
        </w:rPr>
        <w:t>一、</w:t>
      </w:r>
      <w:r>
        <w:rPr>
          <w:rFonts w:ascii="黑体" w:eastAsia="黑体" w:hAnsi="黑体" w:cs="方正仿宋_GB2312"/>
          <w:bCs/>
          <w:sz w:val="28"/>
          <w:szCs w:val="28"/>
        </w:rPr>
        <w:t>学校</w:t>
      </w:r>
      <w:r>
        <w:rPr>
          <w:rFonts w:ascii="黑体" w:eastAsia="黑体" w:hAnsi="黑体" w:cs="方正仿宋_GB2312" w:hint="eastAsia"/>
          <w:bCs/>
          <w:sz w:val="28"/>
          <w:szCs w:val="28"/>
        </w:rPr>
        <w:t>介绍</w:t>
      </w:r>
    </w:p>
    <w:p w:rsidR="0045099B" w:rsidRDefault="00F60719">
      <w:pPr>
        <w:tabs>
          <w:tab w:val="left" w:pos="567"/>
        </w:tabs>
        <w:spacing w:line="276" w:lineRule="auto"/>
        <w:ind w:firstLineChars="200" w:firstLine="480"/>
        <w:rPr>
          <w:sz w:val="24"/>
        </w:rPr>
      </w:pPr>
      <w:r>
        <w:rPr>
          <w:rFonts w:hint="eastAsia"/>
          <w:sz w:val="24"/>
        </w:rPr>
        <w:t>上海市甘泉外国语中学是一所建立于</w:t>
      </w:r>
      <w:r>
        <w:rPr>
          <w:rFonts w:hint="eastAsia"/>
          <w:sz w:val="24"/>
        </w:rPr>
        <w:t>1954</w:t>
      </w:r>
      <w:r>
        <w:rPr>
          <w:rFonts w:hint="eastAsia"/>
          <w:sz w:val="24"/>
        </w:rPr>
        <w:t>年的公办完中。是上海市特色普通高中、上海市文明校园、全国</w:t>
      </w:r>
      <w:r>
        <w:rPr>
          <w:sz w:val="24"/>
        </w:rPr>
        <w:t>中等日语教学研究示范校、全国</w:t>
      </w:r>
      <w:r>
        <w:rPr>
          <w:rFonts w:hint="eastAsia"/>
          <w:sz w:val="24"/>
        </w:rPr>
        <w:t>德语</w:t>
      </w:r>
      <w:r>
        <w:rPr>
          <w:rFonts w:hint="eastAsia"/>
          <w:sz w:val="24"/>
        </w:rPr>
        <w:t>DSDII</w:t>
      </w:r>
      <w:r>
        <w:rPr>
          <w:rFonts w:hint="eastAsia"/>
          <w:sz w:val="24"/>
        </w:rPr>
        <w:t>语言项目指定合作校、法语</w:t>
      </w:r>
      <w:r>
        <w:rPr>
          <w:sz w:val="24"/>
        </w:rPr>
        <w:t>资格认定校、</w:t>
      </w:r>
      <w:r>
        <w:rPr>
          <w:rFonts w:hint="eastAsia"/>
          <w:sz w:val="24"/>
        </w:rPr>
        <w:t>国家汉办基地等。</w:t>
      </w:r>
    </w:p>
    <w:p w:rsidR="0045099B" w:rsidRDefault="00F60719">
      <w:pPr>
        <w:tabs>
          <w:tab w:val="left" w:pos="567"/>
        </w:tabs>
        <w:spacing w:line="276" w:lineRule="auto"/>
        <w:ind w:firstLineChars="200" w:firstLine="480"/>
        <w:rPr>
          <w:sz w:val="24"/>
        </w:rPr>
      </w:pPr>
      <w:r>
        <w:rPr>
          <w:rFonts w:hint="eastAsia"/>
          <w:sz w:val="24"/>
        </w:rPr>
        <w:t>学校以“民族情怀</w:t>
      </w:r>
      <w:r>
        <w:rPr>
          <w:rFonts w:hint="eastAsia"/>
          <w:sz w:val="24"/>
        </w:rPr>
        <w:t xml:space="preserve"> </w:t>
      </w:r>
      <w:r>
        <w:rPr>
          <w:rFonts w:hint="eastAsia"/>
          <w:sz w:val="24"/>
        </w:rPr>
        <w:t>国际视野”为办学理念，以“跨文化素养培育”为办学特色，以“日语见长</w:t>
      </w:r>
      <w:r>
        <w:rPr>
          <w:rFonts w:hint="eastAsia"/>
          <w:sz w:val="24"/>
        </w:rPr>
        <w:t xml:space="preserve"> </w:t>
      </w:r>
      <w:r>
        <w:rPr>
          <w:rFonts w:hint="eastAsia"/>
          <w:sz w:val="24"/>
        </w:rPr>
        <w:t>多语发展</w:t>
      </w:r>
      <w:r>
        <w:rPr>
          <w:rFonts w:hint="eastAsia"/>
          <w:sz w:val="24"/>
        </w:rPr>
        <w:t xml:space="preserve"> </w:t>
      </w:r>
      <w:r>
        <w:rPr>
          <w:rFonts w:hint="eastAsia"/>
          <w:sz w:val="24"/>
        </w:rPr>
        <w:t>文化理解”为特色实施路径，自</w:t>
      </w:r>
      <w:r>
        <w:rPr>
          <w:rFonts w:hint="eastAsia"/>
          <w:sz w:val="24"/>
        </w:rPr>
        <w:t>1972</w:t>
      </w:r>
      <w:r>
        <w:rPr>
          <w:rFonts w:hint="eastAsia"/>
          <w:sz w:val="24"/>
        </w:rPr>
        <w:t>年开设日语，至今有英、日、德、</w:t>
      </w:r>
      <w:r>
        <w:rPr>
          <w:sz w:val="24"/>
        </w:rPr>
        <w:t>法</w:t>
      </w:r>
      <w:r>
        <w:rPr>
          <w:rFonts w:hint="eastAsia"/>
          <w:sz w:val="24"/>
        </w:rPr>
        <w:t>、西语的第一外语课程和韩、泰、俄语的第二外语课程。设有双外语实验班、初高中零基础日语班、零基础西班牙语班、零基础法语工程师贯通培养班。学校已与海外</w:t>
      </w:r>
      <w:r>
        <w:rPr>
          <w:rFonts w:hint="eastAsia"/>
          <w:sz w:val="24"/>
        </w:rPr>
        <w:t>10</w:t>
      </w:r>
      <w:r>
        <w:rPr>
          <w:rFonts w:hint="eastAsia"/>
          <w:sz w:val="24"/>
        </w:rPr>
        <w:t>多个国家近</w:t>
      </w:r>
      <w:r>
        <w:rPr>
          <w:sz w:val="24"/>
        </w:rPr>
        <w:t>4</w:t>
      </w:r>
      <w:r>
        <w:rPr>
          <w:rFonts w:hint="eastAsia"/>
          <w:sz w:val="24"/>
        </w:rPr>
        <w:t>0</w:t>
      </w:r>
      <w:r>
        <w:rPr>
          <w:rFonts w:hint="eastAsia"/>
          <w:sz w:val="24"/>
        </w:rPr>
        <w:t>所学校签约为姐妹校，与海外</w:t>
      </w:r>
      <w:r>
        <w:rPr>
          <w:sz w:val="24"/>
        </w:rPr>
        <w:t>20</w:t>
      </w:r>
      <w:r>
        <w:rPr>
          <w:rFonts w:hint="eastAsia"/>
          <w:sz w:val="24"/>
        </w:rPr>
        <w:t>余所大学签订了合作协议。</w:t>
      </w:r>
    </w:p>
    <w:p w:rsidR="0045099B" w:rsidRDefault="00F60719">
      <w:pPr>
        <w:tabs>
          <w:tab w:val="left" w:pos="567"/>
        </w:tabs>
        <w:spacing w:line="276" w:lineRule="auto"/>
        <w:ind w:firstLineChars="200" w:firstLine="480"/>
        <w:rPr>
          <w:sz w:val="24"/>
        </w:rPr>
      </w:pPr>
      <w:r>
        <w:rPr>
          <w:rFonts w:hint="eastAsia"/>
          <w:sz w:val="24"/>
        </w:rPr>
        <w:t>学校</w:t>
      </w:r>
      <w:r>
        <w:rPr>
          <w:sz w:val="24"/>
        </w:rPr>
        <w:t>常</w:t>
      </w:r>
      <w:r>
        <w:rPr>
          <w:rFonts w:hint="eastAsia"/>
          <w:sz w:val="24"/>
        </w:rPr>
        <w:t>年推进</w:t>
      </w:r>
      <w:r>
        <w:rPr>
          <w:sz w:val="24"/>
        </w:rPr>
        <w:t>外语</w:t>
      </w:r>
      <w:r>
        <w:rPr>
          <w:rFonts w:hint="eastAsia"/>
          <w:sz w:val="24"/>
        </w:rPr>
        <w:t>+</w:t>
      </w:r>
      <w:r>
        <w:rPr>
          <w:rFonts w:hint="eastAsia"/>
          <w:sz w:val="24"/>
        </w:rPr>
        <w:t>艺术</w:t>
      </w:r>
      <w:r>
        <w:rPr>
          <w:sz w:val="24"/>
        </w:rPr>
        <w:t>课程建设，培养了大批</w:t>
      </w:r>
      <w:r>
        <w:rPr>
          <w:rFonts w:hint="eastAsia"/>
          <w:sz w:val="24"/>
        </w:rPr>
        <w:t>兼具</w:t>
      </w:r>
      <w:r>
        <w:rPr>
          <w:sz w:val="24"/>
        </w:rPr>
        <w:t>美术特长的多语种拔尖后备人才，</w:t>
      </w:r>
      <w:r>
        <w:rPr>
          <w:rFonts w:hint="eastAsia"/>
          <w:sz w:val="24"/>
        </w:rPr>
        <w:t>部分</w:t>
      </w:r>
      <w:r>
        <w:rPr>
          <w:sz w:val="24"/>
        </w:rPr>
        <w:t>美术特长生</w:t>
      </w:r>
      <w:r>
        <w:rPr>
          <w:rFonts w:hint="eastAsia"/>
          <w:sz w:val="24"/>
        </w:rPr>
        <w:t>在</w:t>
      </w:r>
      <w:r>
        <w:rPr>
          <w:sz w:val="24"/>
        </w:rPr>
        <w:t>学校</w:t>
      </w:r>
      <w:r>
        <w:rPr>
          <w:rFonts w:hint="eastAsia"/>
          <w:sz w:val="24"/>
        </w:rPr>
        <w:t>海外</w:t>
      </w:r>
      <w:r>
        <w:rPr>
          <w:sz w:val="24"/>
        </w:rPr>
        <w:t>进路指导中心</w:t>
      </w:r>
      <w:r>
        <w:rPr>
          <w:rFonts w:hint="eastAsia"/>
          <w:sz w:val="24"/>
        </w:rPr>
        <w:t>的</w:t>
      </w:r>
      <w:r>
        <w:rPr>
          <w:sz w:val="24"/>
        </w:rPr>
        <w:t>规划下，</w:t>
      </w:r>
      <w:r>
        <w:rPr>
          <w:rFonts w:hint="eastAsia"/>
          <w:sz w:val="24"/>
        </w:rPr>
        <w:t>赴</w:t>
      </w:r>
      <w:r>
        <w:rPr>
          <w:sz w:val="24"/>
        </w:rPr>
        <w:t>海外</w:t>
      </w:r>
      <w:r>
        <w:rPr>
          <w:rFonts w:hint="eastAsia"/>
          <w:sz w:val="24"/>
        </w:rPr>
        <w:t>著名</w:t>
      </w:r>
      <w:r>
        <w:rPr>
          <w:sz w:val="24"/>
        </w:rPr>
        <w:t>院校继续深造。美术</w:t>
      </w:r>
      <w:r>
        <w:rPr>
          <w:rFonts w:hint="eastAsia"/>
          <w:sz w:val="24"/>
        </w:rPr>
        <w:t>特长</w:t>
      </w:r>
      <w:r>
        <w:rPr>
          <w:sz w:val="24"/>
        </w:rPr>
        <w:t>生活跃在学校文创设计、主题</w:t>
      </w:r>
      <w:r>
        <w:rPr>
          <w:rFonts w:hint="eastAsia"/>
          <w:sz w:val="24"/>
        </w:rPr>
        <w:t>布展、</w:t>
      </w:r>
      <w:r>
        <w:rPr>
          <w:rFonts w:hint="eastAsia"/>
          <w:sz w:val="24"/>
        </w:rPr>
        <w:t>IP</w:t>
      </w:r>
      <w:r>
        <w:rPr>
          <w:rFonts w:hint="eastAsia"/>
          <w:sz w:val="24"/>
        </w:rPr>
        <w:t>形象打造等</w:t>
      </w:r>
      <w:r>
        <w:rPr>
          <w:sz w:val="24"/>
        </w:rPr>
        <w:t>多领域，在学校特色发展</w:t>
      </w:r>
      <w:r>
        <w:rPr>
          <w:rFonts w:hint="eastAsia"/>
          <w:sz w:val="24"/>
        </w:rPr>
        <w:t>的</w:t>
      </w:r>
      <w:r>
        <w:rPr>
          <w:sz w:val="24"/>
        </w:rPr>
        <w:t>平台上</w:t>
      </w:r>
      <w:r>
        <w:rPr>
          <w:rFonts w:hint="eastAsia"/>
          <w:sz w:val="24"/>
        </w:rPr>
        <w:t>不断精炼</w:t>
      </w:r>
      <w:r>
        <w:rPr>
          <w:sz w:val="24"/>
        </w:rPr>
        <w:t>专业技能。</w:t>
      </w:r>
    </w:p>
    <w:p w:rsidR="0045099B" w:rsidRDefault="00F60719">
      <w:pPr>
        <w:pStyle w:val="a0"/>
        <w:tabs>
          <w:tab w:val="left" w:pos="567"/>
        </w:tabs>
        <w:spacing w:line="276" w:lineRule="auto"/>
        <w:ind w:left="0" w:firstLineChars="200" w:firstLine="560"/>
        <w:rPr>
          <w:rFonts w:ascii="黑体" w:eastAsia="黑体" w:hAnsi="黑体" w:cs="方正仿宋_GB2312"/>
          <w:bCs/>
          <w:lang w:val="en-US" w:bidi="ar-SA"/>
        </w:rPr>
      </w:pPr>
      <w:r>
        <w:rPr>
          <w:rFonts w:ascii="黑体" w:eastAsia="黑体" w:hAnsi="黑体" w:cs="方正仿宋_GB2312" w:hint="eastAsia"/>
          <w:bCs/>
          <w:lang w:val="en-US" w:bidi="ar-SA"/>
        </w:rPr>
        <w:t>二、招生项目</w:t>
      </w:r>
    </w:p>
    <w:p w:rsidR="0045099B" w:rsidRDefault="00F60719">
      <w:pPr>
        <w:pStyle w:val="a0"/>
        <w:tabs>
          <w:tab w:val="left" w:pos="567"/>
        </w:tabs>
        <w:spacing w:line="276" w:lineRule="auto"/>
        <w:ind w:left="0" w:firstLineChars="200" w:firstLine="480"/>
        <w:rPr>
          <w:rFonts w:ascii="黑体" w:eastAsia="黑体" w:hAnsi="黑体" w:cs="方正仿宋_GB2312"/>
          <w:bCs/>
          <w:lang w:val="en-US" w:bidi="ar-SA"/>
        </w:rPr>
      </w:pPr>
      <w:r>
        <w:rPr>
          <w:rFonts w:asciiTheme="majorEastAsia" w:eastAsiaTheme="majorEastAsia" w:hAnsiTheme="majorEastAsia" w:hint="eastAsia"/>
          <w:sz w:val="24"/>
          <w:szCs w:val="24"/>
        </w:rPr>
        <w:t>我校属于区级艺术“一条龙”项目校，认定的艺术项目是——美术（设计），可在全区范围内招收对口项目的区级艺术骨干生。</w:t>
      </w:r>
    </w:p>
    <w:p w:rsidR="0045099B" w:rsidRDefault="00F60719">
      <w:pPr>
        <w:pStyle w:val="a0"/>
        <w:tabs>
          <w:tab w:val="left" w:pos="567"/>
        </w:tabs>
        <w:spacing w:line="276" w:lineRule="auto"/>
        <w:ind w:left="0" w:firstLineChars="200" w:firstLine="560"/>
        <w:rPr>
          <w:rFonts w:ascii="黑体" w:eastAsia="黑体" w:hAnsi="黑体" w:cs="方正仿宋_GB2312"/>
          <w:bCs/>
          <w:lang w:val="en-US" w:bidi="ar-SA"/>
        </w:rPr>
      </w:pPr>
      <w:r>
        <w:rPr>
          <w:rFonts w:ascii="黑体" w:eastAsia="黑体" w:hAnsi="黑体" w:cs="方正仿宋_GB2312" w:hint="eastAsia"/>
          <w:bCs/>
          <w:lang w:val="en-US" w:bidi="ar-SA"/>
        </w:rPr>
        <w:t>三、招生计划</w:t>
      </w:r>
    </w:p>
    <w:p w:rsidR="0045099B" w:rsidRDefault="00F60719">
      <w:pPr>
        <w:tabs>
          <w:tab w:val="left" w:pos="567"/>
        </w:tabs>
        <w:spacing w:line="276"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美术（设计）：</w:t>
      </w:r>
      <w:r>
        <w:rPr>
          <w:rFonts w:asciiTheme="majorEastAsia" w:eastAsiaTheme="majorEastAsia" w:hAnsiTheme="majorEastAsia" w:hint="eastAsia"/>
          <w:sz w:val="24"/>
        </w:rPr>
        <w:t>2</w:t>
      </w:r>
      <w:r>
        <w:rPr>
          <w:rFonts w:asciiTheme="majorEastAsia" w:eastAsiaTheme="majorEastAsia" w:hAnsiTheme="majorEastAsia" w:hint="eastAsia"/>
          <w:sz w:val="24"/>
        </w:rPr>
        <w:t>人。艺术骨干生学业考试总成绩（含政策性照顾加分）须不低于</w:t>
      </w:r>
      <w:r>
        <w:rPr>
          <w:rFonts w:asciiTheme="majorEastAsia" w:eastAsiaTheme="majorEastAsia" w:hAnsiTheme="majorEastAsia" w:hint="eastAsia"/>
          <w:sz w:val="24"/>
        </w:rPr>
        <w:t>2026</w:t>
      </w:r>
      <w:r>
        <w:rPr>
          <w:rFonts w:asciiTheme="majorEastAsia" w:eastAsiaTheme="majorEastAsia" w:hAnsiTheme="majorEastAsia" w:hint="eastAsia"/>
          <w:sz w:val="24"/>
        </w:rPr>
        <w:t>年上海市甘泉外国语中学（英语）统一招生“</w:t>
      </w:r>
      <w:r>
        <w:rPr>
          <w:rFonts w:asciiTheme="majorEastAsia" w:eastAsiaTheme="majorEastAsia" w:hAnsiTheme="majorEastAsia" w:hint="eastAsia"/>
          <w:sz w:val="24"/>
        </w:rPr>
        <w:t>1</w:t>
      </w:r>
      <w:r>
        <w:rPr>
          <w:rFonts w:asciiTheme="majorEastAsia" w:eastAsiaTheme="majorEastAsia" w:hAnsiTheme="majorEastAsia" w:hint="eastAsia"/>
          <w:sz w:val="24"/>
        </w:rPr>
        <w:t>至</w:t>
      </w:r>
      <w:r>
        <w:rPr>
          <w:rFonts w:asciiTheme="majorEastAsia" w:eastAsiaTheme="majorEastAsia" w:hAnsiTheme="majorEastAsia" w:hint="eastAsia"/>
          <w:sz w:val="24"/>
        </w:rPr>
        <w:t>15</w:t>
      </w:r>
      <w:r>
        <w:rPr>
          <w:rFonts w:asciiTheme="majorEastAsia" w:eastAsiaTheme="majorEastAsia" w:hAnsiTheme="majorEastAsia" w:hint="eastAsia"/>
          <w:sz w:val="24"/>
        </w:rPr>
        <w:t>志愿”录取分数线下</w:t>
      </w:r>
      <w:r>
        <w:rPr>
          <w:rFonts w:asciiTheme="majorEastAsia" w:eastAsiaTheme="majorEastAsia" w:hAnsiTheme="majorEastAsia" w:hint="eastAsia"/>
          <w:sz w:val="24"/>
        </w:rPr>
        <w:t>10</w:t>
      </w:r>
      <w:r>
        <w:rPr>
          <w:rFonts w:asciiTheme="majorEastAsia" w:eastAsiaTheme="majorEastAsia" w:hAnsiTheme="majorEastAsia" w:hint="eastAsia"/>
          <w:sz w:val="24"/>
        </w:rPr>
        <w:t>分（含</w:t>
      </w:r>
      <w:r>
        <w:rPr>
          <w:rFonts w:asciiTheme="majorEastAsia" w:eastAsiaTheme="majorEastAsia" w:hAnsiTheme="majorEastAsia" w:hint="eastAsia"/>
          <w:sz w:val="24"/>
        </w:rPr>
        <w:t>10</w:t>
      </w:r>
      <w:r>
        <w:rPr>
          <w:rFonts w:asciiTheme="majorEastAsia" w:eastAsiaTheme="majorEastAsia" w:hAnsiTheme="majorEastAsia" w:hint="eastAsia"/>
          <w:sz w:val="24"/>
        </w:rPr>
        <w:t>分）</w:t>
      </w:r>
    </w:p>
    <w:p w:rsidR="0045099B" w:rsidRDefault="00F60719">
      <w:pPr>
        <w:pStyle w:val="a0"/>
        <w:tabs>
          <w:tab w:val="left" w:pos="567"/>
        </w:tabs>
        <w:spacing w:line="276" w:lineRule="auto"/>
        <w:ind w:left="0" w:firstLineChars="200" w:firstLine="560"/>
        <w:rPr>
          <w:rFonts w:ascii="黑体" w:eastAsia="黑体" w:hAnsi="黑体" w:cs="方正仿宋_GB2312"/>
          <w:bCs/>
          <w:lang w:val="en-US" w:bidi="ar-SA"/>
        </w:rPr>
      </w:pPr>
      <w:r>
        <w:rPr>
          <w:rFonts w:ascii="黑体" w:eastAsia="黑体" w:hAnsi="黑体" w:cs="方正仿宋_GB2312" w:hint="eastAsia"/>
          <w:bCs/>
          <w:lang w:val="en-US" w:bidi="ar-SA"/>
        </w:rPr>
        <w:t>四、组织领导</w:t>
      </w:r>
    </w:p>
    <w:p w:rsidR="0045099B" w:rsidRDefault="00F60719">
      <w:pPr>
        <w:pStyle w:val="a0"/>
        <w:tabs>
          <w:tab w:val="left" w:pos="567"/>
        </w:tabs>
        <w:spacing w:line="276" w:lineRule="auto"/>
        <w:ind w:left="0" w:firstLineChars="200" w:firstLine="480"/>
        <w:rPr>
          <w:rFonts w:ascii="黑体" w:eastAsia="黑体" w:hAnsi="黑体" w:cs="方正仿宋_GB2312"/>
          <w:bCs/>
          <w:lang w:val="en-US" w:bidi="ar-SA"/>
        </w:rPr>
      </w:pPr>
      <w:r>
        <w:rPr>
          <w:rFonts w:asciiTheme="majorEastAsia" w:eastAsiaTheme="majorEastAsia" w:hAnsiTheme="majorEastAsia" w:cs="方正仿宋_GB2312" w:hint="eastAsia"/>
          <w:sz w:val="24"/>
          <w:szCs w:val="24"/>
          <w:lang w:val="en-US" w:bidi="ar-SA"/>
        </w:rPr>
        <w:t>（一）区级艺术骨干生招生属“三重一大”事项，经学校党总支委员会集体讨论决策，形成《上海市甘泉外国语中学高中阶段区级艺术骨干生招生工作方案》。</w:t>
      </w:r>
    </w:p>
    <w:p w:rsidR="0045099B" w:rsidRDefault="00F60719">
      <w:pPr>
        <w:pStyle w:val="a0"/>
        <w:tabs>
          <w:tab w:val="left" w:pos="567"/>
        </w:tabs>
        <w:spacing w:line="276" w:lineRule="auto"/>
        <w:ind w:left="0" w:firstLineChars="200" w:firstLine="480"/>
        <w:rPr>
          <w:rFonts w:asciiTheme="majorEastAsia" w:eastAsiaTheme="majorEastAsia" w:hAnsiTheme="majorEastAsia" w:cs="方正仿宋_GB2312"/>
          <w:sz w:val="24"/>
          <w:szCs w:val="24"/>
          <w:lang w:val="en-US" w:bidi="ar-SA"/>
        </w:rPr>
      </w:pPr>
      <w:r>
        <w:rPr>
          <w:rFonts w:asciiTheme="majorEastAsia" w:eastAsiaTheme="majorEastAsia" w:hAnsiTheme="majorEastAsia" w:cs="方正仿宋_GB2312" w:hint="eastAsia"/>
          <w:sz w:val="24"/>
          <w:szCs w:val="24"/>
          <w:lang w:val="en-US" w:bidi="ar-SA"/>
        </w:rPr>
        <w:t>（二）学校加强内部监督和社会监督，成立艺术骨干招生专班，严格执</w:t>
      </w:r>
      <w:r>
        <w:rPr>
          <w:rFonts w:asciiTheme="majorEastAsia" w:eastAsiaTheme="majorEastAsia" w:hAnsiTheme="majorEastAsia" w:cs="方正仿宋_GB2312" w:hint="eastAsia"/>
          <w:sz w:val="24"/>
          <w:szCs w:val="24"/>
          <w:lang w:val="en-US" w:bidi="ar-SA"/>
        </w:rPr>
        <w:t>行招生利益相关方回避制度，确保优秀艺术骨干生招生相关工作顺利进行。</w:t>
      </w:r>
    </w:p>
    <w:p w:rsidR="0045099B" w:rsidRDefault="00F60719">
      <w:pPr>
        <w:pStyle w:val="a0"/>
        <w:tabs>
          <w:tab w:val="left" w:pos="567"/>
        </w:tabs>
        <w:spacing w:line="276" w:lineRule="auto"/>
        <w:ind w:left="0" w:firstLineChars="200" w:firstLine="480"/>
        <w:rPr>
          <w:rFonts w:asciiTheme="majorEastAsia" w:eastAsiaTheme="majorEastAsia" w:hAnsiTheme="majorEastAsia" w:cs="方正仿宋_GB2312"/>
          <w:sz w:val="24"/>
          <w:szCs w:val="24"/>
          <w:lang w:val="en-US" w:bidi="ar-SA"/>
        </w:rPr>
      </w:pPr>
      <w:r>
        <w:rPr>
          <w:rFonts w:asciiTheme="majorEastAsia" w:eastAsiaTheme="majorEastAsia" w:hAnsiTheme="majorEastAsia" w:cs="方正仿宋_GB2312" w:hint="eastAsia"/>
          <w:sz w:val="24"/>
          <w:szCs w:val="24"/>
          <w:lang w:val="en-US" w:bidi="ar-SA"/>
        </w:rPr>
        <w:t>1</w:t>
      </w:r>
      <w:r>
        <w:rPr>
          <w:rFonts w:asciiTheme="majorEastAsia" w:eastAsiaTheme="majorEastAsia" w:hAnsiTheme="majorEastAsia" w:cs="方正仿宋_GB2312" w:hint="eastAsia"/>
          <w:sz w:val="24"/>
          <w:szCs w:val="24"/>
          <w:lang w:val="en-US" w:bidi="ar-SA"/>
        </w:rPr>
        <w:t>．艺术骨干学生招生领导小组</w:t>
      </w:r>
    </w:p>
    <w:p w:rsidR="0045099B" w:rsidRDefault="00F60719">
      <w:pPr>
        <w:pStyle w:val="a0"/>
        <w:tabs>
          <w:tab w:val="left" w:pos="567"/>
        </w:tabs>
        <w:spacing w:line="276" w:lineRule="auto"/>
        <w:ind w:left="0" w:firstLineChars="200" w:firstLine="480"/>
        <w:rPr>
          <w:rFonts w:asciiTheme="majorEastAsia" w:eastAsiaTheme="majorEastAsia" w:hAnsiTheme="majorEastAsia" w:cs="方正仿宋_GB2312"/>
          <w:sz w:val="24"/>
          <w:szCs w:val="24"/>
          <w:lang w:val="en-US" w:bidi="ar-SA"/>
        </w:rPr>
      </w:pPr>
      <w:r>
        <w:rPr>
          <w:rFonts w:asciiTheme="majorEastAsia" w:eastAsiaTheme="majorEastAsia" w:hAnsiTheme="majorEastAsia" w:cs="方正仿宋_GB2312" w:hint="eastAsia"/>
          <w:sz w:val="24"/>
          <w:szCs w:val="24"/>
          <w:lang w:val="en-US" w:bidi="ar-SA"/>
        </w:rPr>
        <w:t>组长：党总支书记、校长</w:t>
      </w:r>
      <w:r>
        <w:rPr>
          <w:rFonts w:asciiTheme="majorEastAsia" w:eastAsiaTheme="majorEastAsia" w:hAnsiTheme="majorEastAsia" w:cs="方正仿宋_GB2312" w:hint="eastAsia"/>
          <w:sz w:val="24"/>
          <w:szCs w:val="24"/>
          <w:lang w:val="en-US" w:bidi="ar-SA"/>
        </w:rPr>
        <w:t xml:space="preserve">     </w:t>
      </w:r>
      <w:r>
        <w:rPr>
          <w:rFonts w:asciiTheme="majorEastAsia" w:eastAsiaTheme="majorEastAsia" w:hAnsiTheme="majorEastAsia" w:cs="方正仿宋_GB2312" w:hint="eastAsia"/>
          <w:sz w:val="24"/>
          <w:szCs w:val="24"/>
          <w:lang w:val="en-US" w:bidi="ar-SA"/>
        </w:rPr>
        <w:t>副组长：分管副校长</w:t>
      </w:r>
    </w:p>
    <w:p w:rsidR="0045099B" w:rsidRDefault="00F60719">
      <w:pPr>
        <w:pStyle w:val="a0"/>
        <w:tabs>
          <w:tab w:val="left" w:pos="567"/>
        </w:tabs>
        <w:spacing w:line="276" w:lineRule="auto"/>
        <w:ind w:left="0" w:firstLineChars="200" w:firstLine="480"/>
        <w:rPr>
          <w:rFonts w:asciiTheme="majorEastAsia" w:eastAsiaTheme="majorEastAsia" w:hAnsiTheme="majorEastAsia" w:cs="方正仿宋_GB2312"/>
          <w:sz w:val="24"/>
          <w:szCs w:val="24"/>
          <w:lang w:val="en-US" w:bidi="ar-SA"/>
        </w:rPr>
      </w:pPr>
      <w:r>
        <w:rPr>
          <w:rFonts w:asciiTheme="majorEastAsia" w:eastAsiaTheme="majorEastAsia" w:hAnsiTheme="majorEastAsia" w:cs="方正仿宋_GB2312" w:hint="eastAsia"/>
          <w:sz w:val="24"/>
          <w:szCs w:val="24"/>
          <w:lang w:val="en-US" w:bidi="ar-SA"/>
        </w:rPr>
        <w:t>2</w:t>
      </w:r>
      <w:r>
        <w:rPr>
          <w:rFonts w:asciiTheme="majorEastAsia" w:eastAsiaTheme="majorEastAsia" w:hAnsiTheme="majorEastAsia" w:cs="方正仿宋_GB2312" w:hint="eastAsia"/>
          <w:sz w:val="24"/>
          <w:szCs w:val="24"/>
          <w:lang w:val="en-US" w:bidi="ar-SA"/>
        </w:rPr>
        <w:t>．艺术骨干学生招生监督小组</w:t>
      </w:r>
    </w:p>
    <w:p w:rsidR="0045099B" w:rsidRDefault="00F60719">
      <w:pPr>
        <w:pStyle w:val="a0"/>
        <w:tabs>
          <w:tab w:val="left" w:pos="567"/>
        </w:tabs>
        <w:spacing w:line="276" w:lineRule="auto"/>
        <w:ind w:left="0" w:firstLineChars="200" w:firstLine="480"/>
        <w:rPr>
          <w:rFonts w:asciiTheme="majorEastAsia" w:eastAsiaTheme="majorEastAsia" w:hAnsiTheme="majorEastAsia" w:cs="方正仿宋_GB2312"/>
          <w:sz w:val="24"/>
          <w:szCs w:val="24"/>
          <w:lang w:val="en-US" w:bidi="ar-SA"/>
        </w:rPr>
      </w:pPr>
      <w:r>
        <w:rPr>
          <w:rFonts w:asciiTheme="majorEastAsia" w:eastAsiaTheme="majorEastAsia" w:hAnsiTheme="majorEastAsia" w:cs="方正仿宋_GB2312" w:hint="eastAsia"/>
          <w:sz w:val="24"/>
          <w:szCs w:val="24"/>
          <w:lang w:val="en-US" w:bidi="ar-SA"/>
        </w:rPr>
        <w:t>组长：党总支委员</w:t>
      </w:r>
      <w:r>
        <w:rPr>
          <w:rFonts w:asciiTheme="majorEastAsia" w:eastAsiaTheme="majorEastAsia" w:hAnsiTheme="majorEastAsia" w:cs="方正仿宋_GB2312" w:hint="eastAsia"/>
          <w:sz w:val="24"/>
          <w:szCs w:val="24"/>
          <w:lang w:val="en-US" w:bidi="ar-SA"/>
        </w:rPr>
        <w:t xml:space="preserve">    </w:t>
      </w:r>
      <w:r>
        <w:rPr>
          <w:rFonts w:asciiTheme="majorEastAsia" w:eastAsiaTheme="majorEastAsia" w:hAnsiTheme="majorEastAsia" w:cs="方正仿宋_GB2312" w:hint="eastAsia"/>
          <w:sz w:val="24"/>
          <w:szCs w:val="24"/>
          <w:lang w:val="en-US" w:bidi="ar-SA"/>
        </w:rPr>
        <w:t>组员：高中党支部书记</w:t>
      </w:r>
    </w:p>
    <w:p w:rsidR="0045099B" w:rsidRDefault="00F60719">
      <w:pPr>
        <w:pStyle w:val="a0"/>
        <w:tabs>
          <w:tab w:val="left" w:pos="567"/>
        </w:tabs>
        <w:spacing w:line="276" w:lineRule="auto"/>
        <w:ind w:left="0" w:firstLineChars="200" w:firstLine="480"/>
        <w:rPr>
          <w:rFonts w:asciiTheme="majorEastAsia" w:eastAsiaTheme="majorEastAsia" w:hAnsiTheme="majorEastAsia" w:cs="方正仿宋_GB2312"/>
          <w:sz w:val="24"/>
          <w:szCs w:val="24"/>
          <w:lang w:val="en-US" w:bidi="ar-SA"/>
        </w:rPr>
      </w:pPr>
      <w:r>
        <w:rPr>
          <w:rFonts w:asciiTheme="majorEastAsia" w:eastAsiaTheme="majorEastAsia" w:hAnsiTheme="majorEastAsia" w:cs="方正仿宋_GB2312" w:hint="eastAsia"/>
          <w:sz w:val="24"/>
          <w:szCs w:val="24"/>
          <w:lang w:val="en-US" w:bidi="ar-SA"/>
        </w:rPr>
        <w:t>3</w:t>
      </w:r>
      <w:r>
        <w:rPr>
          <w:rFonts w:asciiTheme="majorEastAsia" w:eastAsiaTheme="majorEastAsia" w:hAnsiTheme="majorEastAsia" w:cs="方正仿宋_GB2312" w:hint="eastAsia"/>
          <w:sz w:val="24"/>
          <w:szCs w:val="24"/>
          <w:lang w:val="en-US" w:bidi="ar-SA"/>
        </w:rPr>
        <w:t>．艺术骨干学生招生工作小组</w:t>
      </w:r>
    </w:p>
    <w:p w:rsidR="0045099B" w:rsidRDefault="00F60719">
      <w:pPr>
        <w:pStyle w:val="a0"/>
        <w:tabs>
          <w:tab w:val="left" w:pos="567"/>
        </w:tabs>
        <w:spacing w:line="276" w:lineRule="auto"/>
        <w:ind w:left="0" w:firstLineChars="200" w:firstLine="480"/>
        <w:rPr>
          <w:rFonts w:asciiTheme="majorEastAsia" w:eastAsiaTheme="majorEastAsia" w:hAnsiTheme="majorEastAsia" w:cs="方正仿宋_GB2312"/>
          <w:sz w:val="24"/>
          <w:szCs w:val="24"/>
          <w:lang w:val="en-US" w:bidi="ar-SA"/>
        </w:rPr>
      </w:pPr>
      <w:r>
        <w:rPr>
          <w:rFonts w:asciiTheme="majorEastAsia" w:eastAsiaTheme="majorEastAsia" w:hAnsiTheme="majorEastAsia" w:cs="方正仿宋_GB2312" w:hint="eastAsia"/>
          <w:sz w:val="24"/>
          <w:szCs w:val="24"/>
          <w:lang w:val="en-US" w:bidi="ar-SA"/>
        </w:rPr>
        <w:t>组长：课程教学部主任</w:t>
      </w:r>
      <w:r>
        <w:rPr>
          <w:rFonts w:asciiTheme="majorEastAsia" w:eastAsiaTheme="majorEastAsia" w:hAnsiTheme="majorEastAsia" w:cs="方正仿宋_GB2312" w:hint="eastAsia"/>
          <w:sz w:val="24"/>
          <w:szCs w:val="24"/>
          <w:lang w:val="en-US" w:bidi="ar-SA"/>
        </w:rPr>
        <w:t xml:space="preserve">      </w:t>
      </w:r>
      <w:r>
        <w:rPr>
          <w:rFonts w:asciiTheme="majorEastAsia" w:eastAsiaTheme="majorEastAsia" w:hAnsiTheme="majorEastAsia" w:cs="方正仿宋_GB2312"/>
          <w:sz w:val="24"/>
          <w:szCs w:val="24"/>
          <w:lang w:val="en-US" w:bidi="ar-SA"/>
        </w:rPr>
        <w:t xml:space="preserve">    </w:t>
      </w:r>
      <w:r>
        <w:rPr>
          <w:rFonts w:asciiTheme="majorEastAsia" w:eastAsiaTheme="majorEastAsia" w:hAnsiTheme="majorEastAsia" w:cs="方正仿宋_GB2312" w:hint="eastAsia"/>
          <w:sz w:val="24"/>
          <w:szCs w:val="24"/>
          <w:lang w:val="en-US" w:bidi="ar-SA"/>
        </w:rPr>
        <w:t>副组长：艺术教研组长</w:t>
      </w:r>
    </w:p>
    <w:p w:rsidR="0045099B" w:rsidRDefault="00F60719">
      <w:pPr>
        <w:pStyle w:val="a0"/>
        <w:tabs>
          <w:tab w:val="left" w:pos="567"/>
        </w:tabs>
        <w:spacing w:line="276" w:lineRule="auto"/>
        <w:ind w:left="0" w:firstLineChars="200" w:firstLine="480"/>
        <w:rPr>
          <w:rFonts w:asciiTheme="majorEastAsia" w:eastAsiaTheme="majorEastAsia" w:hAnsiTheme="majorEastAsia" w:cs="方正仿宋_GB2312"/>
          <w:sz w:val="24"/>
          <w:szCs w:val="24"/>
          <w:lang w:val="en-US" w:bidi="ar-SA"/>
        </w:rPr>
      </w:pPr>
      <w:r>
        <w:rPr>
          <w:rFonts w:asciiTheme="majorEastAsia" w:eastAsiaTheme="majorEastAsia" w:hAnsiTheme="majorEastAsia" w:cs="方正仿宋_GB2312" w:hint="eastAsia"/>
          <w:sz w:val="24"/>
          <w:szCs w:val="24"/>
          <w:lang w:val="en-US" w:bidi="ar-SA"/>
        </w:rPr>
        <w:t>组员：美术教师；后勤保障部、信息技术组、卫生室负责人</w:t>
      </w:r>
    </w:p>
    <w:p w:rsidR="0045099B" w:rsidRDefault="00F60719">
      <w:pPr>
        <w:pStyle w:val="a0"/>
        <w:tabs>
          <w:tab w:val="left" w:pos="567"/>
        </w:tabs>
        <w:spacing w:line="276" w:lineRule="auto"/>
        <w:ind w:left="0" w:firstLineChars="200" w:firstLine="480"/>
        <w:rPr>
          <w:rFonts w:asciiTheme="majorEastAsia" w:eastAsiaTheme="majorEastAsia" w:hAnsiTheme="majorEastAsia" w:cs="方正仿宋_GB2312"/>
          <w:sz w:val="24"/>
          <w:szCs w:val="24"/>
          <w:lang w:val="en-US" w:bidi="ar-SA"/>
        </w:rPr>
      </w:pPr>
      <w:r>
        <w:rPr>
          <w:rFonts w:asciiTheme="majorEastAsia" w:eastAsiaTheme="majorEastAsia" w:hAnsiTheme="majorEastAsia" w:cs="方正仿宋_GB2312" w:hint="eastAsia"/>
          <w:sz w:val="24"/>
          <w:szCs w:val="24"/>
          <w:lang w:val="en-US" w:bidi="ar-SA"/>
        </w:rPr>
        <w:lastRenderedPageBreak/>
        <w:t>4</w:t>
      </w:r>
      <w:r>
        <w:rPr>
          <w:rFonts w:asciiTheme="majorEastAsia" w:eastAsiaTheme="majorEastAsia" w:hAnsiTheme="majorEastAsia" w:cs="方正仿宋_GB2312" w:hint="eastAsia"/>
          <w:sz w:val="24"/>
          <w:szCs w:val="24"/>
          <w:lang w:val="en-US" w:bidi="ar-SA"/>
        </w:rPr>
        <w:t>．资格确认评审工作专家小组</w:t>
      </w:r>
    </w:p>
    <w:p w:rsidR="0045099B" w:rsidRDefault="00F60719">
      <w:pPr>
        <w:pStyle w:val="a0"/>
        <w:tabs>
          <w:tab w:val="left" w:pos="567"/>
        </w:tabs>
        <w:spacing w:line="276" w:lineRule="auto"/>
        <w:ind w:left="0" w:firstLineChars="200" w:firstLine="480"/>
        <w:rPr>
          <w:rFonts w:asciiTheme="majorEastAsia" w:eastAsiaTheme="majorEastAsia" w:hAnsiTheme="majorEastAsia" w:cs="方正仿宋_GB2312"/>
          <w:sz w:val="24"/>
          <w:szCs w:val="24"/>
          <w:lang w:val="en-US" w:bidi="ar-SA"/>
        </w:rPr>
      </w:pPr>
      <w:r>
        <w:rPr>
          <w:rFonts w:asciiTheme="majorEastAsia" w:eastAsiaTheme="majorEastAsia" w:hAnsiTheme="majorEastAsia" w:cs="方正仿宋_GB2312" w:hint="eastAsia"/>
          <w:color w:val="0000FF"/>
          <w:sz w:val="24"/>
          <w:szCs w:val="24"/>
          <w:lang w:val="en-US" w:bidi="ar-SA"/>
        </w:rPr>
        <w:t>评审工作专家小组不少于</w:t>
      </w:r>
      <w:r>
        <w:rPr>
          <w:rFonts w:asciiTheme="majorEastAsia" w:eastAsiaTheme="majorEastAsia" w:hAnsiTheme="majorEastAsia" w:cs="方正仿宋_GB2312" w:hint="eastAsia"/>
          <w:color w:val="0000FF"/>
          <w:sz w:val="24"/>
          <w:szCs w:val="24"/>
          <w:lang w:val="en-US" w:bidi="ar-SA"/>
        </w:rPr>
        <w:t>5</w:t>
      </w:r>
      <w:r>
        <w:rPr>
          <w:rFonts w:asciiTheme="majorEastAsia" w:eastAsiaTheme="majorEastAsia" w:hAnsiTheme="majorEastAsia" w:cs="方正仿宋_GB2312" w:hint="eastAsia"/>
          <w:color w:val="0000FF"/>
          <w:sz w:val="24"/>
          <w:szCs w:val="24"/>
          <w:lang w:val="en-US" w:bidi="ar-SA"/>
        </w:rPr>
        <w:t>人</w:t>
      </w:r>
      <w:r>
        <w:rPr>
          <w:rFonts w:asciiTheme="majorEastAsia" w:eastAsiaTheme="majorEastAsia" w:hAnsiTheme="majorEastAsia" w:cs="方正仿宋_GB2312" w:hint="eastAsia"/>
          <w:color w:val="0000FF"/>
          <w:sz w:val="24"/>
          <w:szCs w:val="24"/>
          <w:lang w:val="en-US" w:bidi="ar-SA"/>
        </w:rPr>
        <w:t>（包含外区专家</w:t>
      </w:r>
      <w:r>
        <w:rPr>
          <w:rFonts w:asciiTheme="majorEastAsia" w:eastAsiaTheme="majorEastAsia" w:hAnsiTheme="majorEastAsia" w:cs="方正仿宋_GB2312" w:hint="eastAsia"/>
          <w:color w:val="0000FF"/>
          <w:sz w:val="24"/>
          <w:szCs w:val="24"/>
          <w:lang w:val="en-US" w:bidi="ar-SA"/>
        </w:rPr>
        <w:t>2</w:t>
      </w:r>
      <w:r>
        <w:rPr>
          <w:rFonts w:asciiTheme="majorEastAsia" w:eastAsiaTheme="majorEastAsia" w:hAnsiTheme="majorEastAsia" w:cs="方正仿宋_GB2312" w:hint="eastAsia"/>
          <w:color w:val="0000FF"/>
          <w:sz w:val="24"/>
          <w:szCs w:val="24"/>
          <w:lang w:val="en-US" w:bidi="ar-SA"/>
        </w:rPr>
        <w:t>人）</w:t>
      </w:r>
      <w:r>
        <w:rPr>
          <w:rFonts w:asciiTheme="majorEastAsia" w:eastAsiaTheme="majorEastAsia" w:hAnsiTheme="majorEastAsia" w:cs="方正仿宋_GB2312" w:hint="eastAsia"/>
          <w:sz w:val="24"/>
          <w:szCs w:val="24"/>
          <w:lang w:val="en-US" w:bidi="ar-SA"/>
        </w:rPr>
        <w:t>：特聘市级专家、学校艺术骨干学生招生领导小组、监督小组、工作小组共同参与。</w:t>
      </w:r>
    </w:p>
    <w:p w:rsidR="0045099B" w:rsidRDefault="00F60719">
      <w:pPr>
        <w:pStyle w:val="a0"/>
        <w:tabs>
          <w:tab w:val="left" w:pos="567"/>
        </w:tabs>
        <w:spacing w:line="276" w:lineRule="auto"/>
        <w:ind w:left="0" w:firstLineChars="200" w:firstLine="560"/>
        <w:rPr>
          <w:rFonts w:ascii="黑体" w:eastAsia="黑体" w:hAnsi="黑体" w:cs="方正仿宋_GB2312"/>
          <w:bCs/>
          <w:lang w:val="en-US" w:bidi="ar-SA"/>
        </w:rPr>
      </w:pPr>
      <w:r>
        <w:rPr>
          <w:rFonts w:ascii="黑体" w:eastAsia="黑体" w:hAnsi="黑体" w:cs="方正仿宋_GB2312"/>
          <w:bCs/>
          <w:lang w:val="en-US" w:bidi="ar-SA"/>
        </w:rPr>
        <w:t>五、</w:t>
      </w:r>
      <w:r>
        <w:rPr>
          <w:rFonts w:ascii="黑体" w:eastAsia="黑体" w:hAnsi="黑体" w:cs="方正仿宋_GB2312" w:hint="eastAsia"/>
          <w:bCs/>
          <w:lang w:val="en-US" w:bidi="ar-SA"/>
        </w:rPr>
        <w:t>报名条件</w:t>
      </w:r>
    </w:p>
    <w:p w:rsidR="0045099B" w:rsidRDefault="00F60719">
      <w:pPr>
        <w:pStyle w:val="a0"/>
        <w:tabs>
          <w:tab w:val="left" w:pos="567"/>
        </w:tabs>
        <w:spacing w:line="276" w:lineRule="auto"/>
        <w:ind w:left="0" w:firstLineChars="200" w:firstLine="480"/>
        <w:rPr>
          <w:rFonts w:asciiTheme="majorEastAsia" w:eastAsiaTheme="majorEastAsia" w:hAnsiTheme="majorEastAsia" w:cs="方正仿宋_GB2312"/>
          <w:sz w:val="24"/>
          <w:szCs w:val="24"/>
          <w:lang w:val="en-US" w:bidi="ar-SA"/>
        </w:rPr>
      </w:pPr>
      <w:r>
        <w:rPr>
          <w:rFonts w:asciiTheme="majorEastAsia" w:eastAsiaTheme="majorEastAsia" w:hAnsiTheme="majorEastAsia" w:cs="方正仿宋_GB2312" w:hint="eastAsia"/>
          <w:sz w:val="24"/>
          <w:szCs w:val="24"/>
          <w:lang w:val="en-US" w:bidi="ar-SA"/>
        </w:rPr>
        <w:t>符合</w:t>
      </w:r>
      <w:r>
        <w:rPr>
          <w:rFonts w:asciiTheme="majorEastAsia" w:eastAsiaTheme="majorEastAsia" w:hAnsiTheme="majorEastAsia" w:cs="方正仿宋_GB2312" w:hint="eastAsia"/>
          <w:sz w:val="24"/>
          <w:szCs w:val="24"/>
          <w:lang w:val="en-US" w:bidi="ar-SA"/>
        </w:rPr>
        <w:t>2026</w:t>
      </w:r>
      <w:r>
        <w:rPr>
          <w:rFonts w:asciiTheme="majorEastAsia" w:eastAsiaTheme="majorEastAsia" w:hAnsiTheme="majorEastAsia" w:cs="方正仿宋_GB2312" w:hint="eastAsia"/>
          <w:sz w:val="24"/>
          <w:szCs w:val="24"/>
          <w:lang w:val="en-US" w:bidi="ar-SA"/>
        </w:rPr>
        <w:t>年本市中招报名条件且报名在本区录取的本区应届初中毕业生，在义务教育阶段八、九年级获得过市、区学生艺术团队的优秀团员，团籍档案完整、连续团龄</w:t>
      </w:r>
      <w:r>
        <w:rPr>
          <w:rFonts w:asciiTheme="majorEastAsia" w:eastAsiaTheme="majorEastAsia" w:hAnsiTheme="majorEastAsia" w:cs="方正仿宋_GB2312" w:hint="eastAsia"/>
          <w:sz w:val="24"/>
          <w:szCs w:val="24"/>
          <w:lang w:val="en-US" w:bidi="ar-SA"/>
        </w:rPr>
        <w:t>2</w:t>
      </w:r>
      <w:r>
        <w:rPr>
          <w:rFonts w:asciiTheme="majorEastAsia" w:eastAsiaTheme="majorEastAsia" w:hAnsiTheme="majorEastAsia" w:cs="方正仿宋_GB2312" w:hint="eastAsia"/>
          <w:sz w:val="24"/>
          <w:szCs w:val="24"/>
          <w:lang w:val="en-US" w:bidi="ar-SA"/>
        </w:rPr>
        <w:t>年以上的学生可填写《</w:t>
      </w:r>
      <w:r>
        <w:rPr>
          <w:rFonts w:asciiTheme="majorEastAsia" w:eastAsiaTheme="majorEastAsia" w:hAnsiTheme="majorEastAsia" w:cs="方正仿宋_GB2312" w:hint="eastAsia"/>
          <w:sz w:val="24"/>
          <w:szCs w:val="24"/>
          <w:lang w:val="en-US" w:bidi="ar-SA"/>
        </w:rPr>
        <w:t>2026</w:t>
      </w:r>
      <w:r>
        <w:rPr>
          <w:rFonts w:asciiTheme="majorEastAsia" w:eastAsiaTheme="majorEastAsia" w:hAnsiTheme="majorEastAsia" w:cs="方正仿宋_GB2312" w:hint="eastAsia"/>
          <w:sz w:val="24"/>
          <w:szCs w:val="24"/>
          <w:lang w:val="en-US" w:bidi="ar-SA"/>
        </w:rPr>
        <w:t>年普陀区高中阶段学校区级艺术骨干生资格确认报名表》见附件</w:t>
      </w:r>
      <w:r>
        <w:rPr>
          <w:rFonts w:asciiTheme="majorEastAsia" w:eastAsiaTheme="majorEastAsia" w:hAnsiTheme="majorEastAsia" w:cs="方正仿宋_GB2312" w:hint="eastAsia"/>
          <w:sz w:val="24"/>
          <w:szCs w:val="24"/>
          <w:lang w:val="en-US" w:bidi="ar-SA"/>
        </w:rPr>
        <w:t xml:space="preserve"> 1</w:t>
      </w:r>
      <w:r>
        <w:rPr>
          <w:rFonts w:asciiTheme="majorEastAsia" w:eastAsiaTheme="majorEastAsia" w:hAnsiTheme="majorEastAsia" w:cs="方正仿宋_GB2312" w:hint="eastAsia"/>
          <w:sz w:val="24"/>
          <w:szCs w:val="24"/>
          <w:lang w:val="en-US" w:bidi="ar-SA"/>
        </w:rPr>
        <w:t>，经所在艺术团、学籍学校认定后，可获得艺术骨干生报名资格。有关区级艺术团优秀团员遴选另行通知，可推荐八、九年级优秀团员的区级学生艺术团名单见附件</w:t>
      </w:r>
      <w:r>
        <w:rPr>
          <w:rFonts w:asciiTheme="majorEastAsia" w:eastAsiaTheme="majorEastAsia" w:hAnsiTheme="majorEastAsia" w:cs="方正仿宋_GB2312" w:hint="eastAsia"/>
          <w:sz w:val="24"/>
          <w:szCs w:val="24"/>
          <w:lang w:val="en-US" w:bidi="ar-SA"/>
        </w:rPr>
        <w:t>2</w:t>
      </w:r>
      <w:r>
        <w:rPr>
          <w:rFonts w:asciiTheme="majorEastAsia" w:eastAsiaTheme="majorEastAsia" w:hAnsiTheme="majorEastAsia" w:cs="方正仿宋_GB2312" w:hint="eastAsia"/>
          <w:sz w:val="24"/>
          <w:szCs w:val="24"/>
          <w:lang w:val="en-US" w:bidi="ar-SA"/>
        </w:rPr>
        <w:t>。</w:t>
      </w:r>
    </w:p>
    <w:p w:rsidR="0045099B" w:rsidRDefault="00F60719">
      <w:pPr>
        <w:pStyle w:val="a0"/>
        <w:tabs>
          <w:tab w:val="left" w:pos="567"/>
        </w:tabs>
        <w:spacing w:line="276" w:lineRule="auto"/>
        <w:ind w:left="0" w:firstLineChars="200" w:firstLine="560"/>
        <w:rPr>
          <w:rFonts w:ascii="黑体" w:eastAsia="黑体" w:hAnsi="黑体" w:cs="方正仿宋_GB2312"/>
          <w:bCs/>
          <w:lang w:val="en-US" w:bidi="ar-SA"/>
        </w:rPr>
      </w:pPr>
      <w:r>
        <w:rPr>
          <w:rFonts w:ascii="黑体" w:eastAsia="黑体" w:hAnsi="黑体" w:cs="方正仿宋_GB2312" w:hint="eastAsia"/>
          <w:bCs/>
          <w:lang w:val="en-US" w:bidi="ar-SA"/>
        </w:rPr>
        <w:t>六、报名办法</w:t>
      </w:r>
    </w:p>
    <w:p w:rsidR="0045099B" w:rsidRDefault="00F60719">
      <w:pPr>
        <w:tabs>
          <w:tab w:val="left" w:pos="567"/>
        </w:tabs>
        <w:spacing w:line="276" w:lineRule="auto"/>
        <w:ind w:firstLineChars="200" w:firstLine="480"/>
        <w:rPr>
          <w:rFonts w:asciiTheme="majorEastAsia" w:eastAsiaTheme="majorEastAsia" w:hAnsiTheme="majorEastAsia"/>
          <w:sz w:val="24"/>
        </w:rPr>
      </w:pPr>
      <w:r>
        <w:rPr>
          <w:rFonts w:asciiTheme="majorEastAsia" w:eastAsiaTheme="majorEastAsia" w:hAnsiTheme="majorEastAsia" w:hint="eastAsia"/>
          <w:bCs/>
          <w:sz w:val="24"/>
        </w:rPr>
        <w:t>1</w:t>
      </w:r>
      <w:r>
        <w:rPr>
          <w:rFonts w:asciiTheme="majorEastAsia" w:eastAsiaTheme="majorEastAsia" w:hAnsiTheme="majorEastAsia" w:hint="eastAsia"/>
          <w:bCs/>
          <w:sz w:val="24"/>
        </w:rPr>
        <w:t>．符合报名条件的</w:t>
      </w:r>
      <w:r>
        <w:rPr>
          <w:rFonts w:asciiTheme="majorEastAsia" w:eastAsiaTheme="majorEastAsia" w:hAnsiTheme="majorEastAsia" w:hint="eastAsia"/>
          <w:bCs/>
          <w:sz w:val="24"/>
        </w:rPr>
        <w:t>学生可填写《</w:t>
      </w:r>
      <w:r>
        <w:rPr>
          <w:rFonts w:asciiTheme="majorEastAsia" w:eastAsiaTheme="majorEastAsia" w:hAnsiTheme="majorEastAsia" w:hint="eastAsia"/>
          <w:bCs/>
          <w:sz w:val="24"/>
        </w:rPr>
        <w:t>2026</w:t>
      </w:r>
      <w:r>
        <w:rPr>
          <w:rFonts w:asciiTheme="majorEastAsia" w:eastAsiaTheme="majorEastAsia" w:hAnsiTheme="majorEastAsia" w:hint="eastAsia"/>
          <w:bCs/>
          <w:sz w:val="24"/>
        </w:rPr>
        <w:t>年普陀区高中阶段学校区级艺术骨干生资格确认报名表》报名。报名学生名单须在毕业学校集中公示</w:t>
      </w:r>
      <w:r>
        <w:rPr>
          <w:rFonts w:asciiTheme="majorEastAsia" w:eastAsiaTheme="majorEastAsia" w:hAnsiTheme="majorEastAsia" w:hint="eastAsia"/>
          <w:bCs/>
          <w:sz w:val="24"/>
        </w:rPr>
        <w:t>5</w:t>
      </w:r>
      <w:r>
        <w:rPr>
          <w:rFonts w:asciiTheme="majorEastAsia" w:eastAsiaTheme="majorEastAsia" w:hAnsiTheme="majorEastAsia" w:hint="eastAsia"/>
          <w:bCs/>
          <w:sz w:val="24"/>
        </w:rPr>
        <w:t>个工作日。</w:t>
      </w:r>
    </w:p>
    <w:p w:rsidR="0045099B" w:rsidRDefault="00F60719">
      <w:pPr>
        <w:tabs>
          <w:tab w:val="left" w:pos="567"/>
        </w:tabs>
        <w:spacing w:line="276"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2</w:t>
      </w:r>
      <w:r>
        <w:rPr>
          <w:rFonts w:asciiTheme="majorEastAsia" w:eastAsiaTheme="majorEastAsia" w:hAnsiTheme="majorEastAsia" w:hint="eastAsia"/>
          <w:sz w:val="24"/>
        </w:rPr>
        <w:t>．填写《</w:t>
      </w:r>
      <w:r>
        <w:rPr>
          <w:rFonts w:asciiTheme="majorEastAsia" w:eastAsiaTheme="majorEastAsia" w:hAnsiTheme="majorEastAsia" w:hint="eastAsia"/>
          <w:sz w:val="24"/>
        </w:rPr>
        <w:t>2026</w:t>
      </w:r>
      <w:r>
        <w:rPr>
          <w:rFonts w:asciiTheme="majorEastAsia" w:eastAsiaTheme="majorEastAsia" w:hAnsiTheme="majorEastAsia" w:hint="eastAsia"/>
          <w:sz w:val="24"/>
        </w:rPr>
        <w:t>年普陀区高中阶段学校区级艺术骨干生资格确认报名表》的学生须将《报名表》（原件一式四份）、区级优秀艺术团员证明、公示证明、体现个人专业技能的相关材料等（复印件），</w:t>
      </w:r>
      <w:r>
        <w:rPr>
          <w:rFonts w:asciiTheme="majorEastAsia" w:eastAsiaTheme="majorEastAsia" w:hAnsiTheme="majorEastAsia" w:hint="eastAsia"/>
          <w:sz w:val="24"/>
        </w:rPr>
        <w:t>4</w:t>
      </w:r>
      <w:r>
        <w:rPr>
          <w:rFonts w:asciiTheme="majorEastAsia" w:eastAsiaTheme="majorEastAsia" w:hAnsiTheme="majorEastAsia" w:hint="eastAsia"/>
          <w:sz w:val="24"/>
        </w:rPr>
        <w:t>月</w:t>
      </w:r>
      <w:r>
        <w:rPr>
          <w:rFonts w:asciiTheme="majorEastAsia" w:eastAsiaTheme="majorEastAsia" w:hAnsiTheme="majorEastAsia" w:hint="eastAsia"/>
          <w:sz w:val="24"/>
        </w:rPr>
        <w:t>21</w:t>
      </w:r>
      <w:r>
        <w:rPr>
          <w:rFonts w:asciiTheme="majorEastAsia" w:eastAsiaTheme="majorEastAsia" w:hAnsiTheme="majorEastAsia" w:hint="eastAsia"/>
          <w:sz w:val="24"/>
        </w:rPr>
        <w:t>日（星期</w:t>
      </w:r>
      <w:r>
        <w:rPr>
          <w:rFonts w:asciiTheme="majorEastAsia" w:eastAsiaTheme="majorEastAsia" w:hAnsiTheme="majorEastAsia" w:hint="eastAsia"/>
          <w:sz w:val="24"/>
        </w:rPr>
        <w:t>二</w:t>
      </w:r>
      <w:r>
        <w:rPr>
          <w:rFonts w:asciiTheme="majorEastAsia" w:eastAsiaTheme="majorEastAsia" w:hAnsiTheme="majorEastAsia" w:hint="eastAsia"/>
          <w:sz w:val="24"/>
        </w:rPr>
        <w:t>）前寄至普陀区宜川路</w:t>
      </w:r>
      <w:r>
        <w:rPr>
          <w:rFonts w:asciiTheme="majorEastAsia" w:eastAsiaTheme="majorEastAsia" w:hAnsiTheme="majorEastAsia" w:hint="eastAsia"/>
          <w:sz w:val="24"/>
        </w:rPr>
        <w:t>400</w:t>
      </w:r>
      <w:r>
        <w:rPr>
          <w:rFonts w:asciiTheme="majorEastAsia" w:eastAsiaTheme="majorEastAsia" w:hAnsiTheme="majorEastAsia" w:hint="eastAsia"/>
          <w:sz w:val="24"/>
        </w:rPr>
        <w:t>号上海市甘泉外国语中学，江老师收，电话</w:t>
      </w:r>
      <w:r>
        <w:rPr>
          <w:rFonts w:asciiTheme="majorEastAsia" w:eastAsiaTheme="majorEastAsia" w:hAnsiTheme="majorEastAsia" w:hint="eastAsia"/>
          <w:sz w:val="24"/>
        </w:rPr>
        <w:t>13817230568</w:t>
      </w:r>
      <w:r>
        <w:rPr>
          <w:rFonts w:asciiTheme="majorEastAsia" w:eastAsiaTheme="majorEastAsia" w:hAnsiTheme="majorEastAsia" w:hint="eastAsia"/>
          <w:sz w:val="24"/>
        </w:rPr>
        <w:t>。</w:t>
      </w:r>
    </w:p>
    <w:tbl>
      <w:tblPr>
        <w:tblStyle w:val="11"/>
        <w:tblpPr w:leftFromText="180" w:rightFromText="180" w:vertAnchor="page" w:horzAnchor="margin" w:tblpY="9133"/>
        <w:tblOverlap w:val="never"/>
        <w:tblW w:w="0" w:type="auto"/>
        <w:tblLook w:val="04A0" w:firstRow="1" w:lastRow="0" w:firstColumn="1" w:lastColumn="0" w:noHBand="0" w:noVBand="1"/>
      </w:tblPr>
      <w:tblGrid>
        <w:gridCol w:w="2943"/>
        <w:gridCol w:w="7019"/>
      </w:tblGrid>
      <w:tr w:rsidR="0045099B">
        <w:trPr>
          <w:trHeight w:val="418"/>
        </w:trPr>
        <w:tc>
          <w:tcPr>
            <w:tcW w:w="0" w:type="auto"/>
            <w:gridSpan w:val="2"/>
          </w:tcPr>
          <w:p w:rsidR="0045099B" w:rsidRDefault="00F60719">
            <w:pPr>
              <w:tabs>
                <w:tab w:val="left" w:pos="567"/>
                <w:tab w:val="left" w:pos="4753"/>
              </w:tabs>
              <w:autoSpaceDN w:val="0"/>
              <w:spacing w:line="276" w:lineRule="auto"/>
              <w:ind w:firstLineChars="200" w:firstLine="480"/>
              <w:jc w:val="center"/>
              <w:rPr>
                <w:rFonts w:asciiTheme="majorEastAsia" w:eastAsiaTheme="majorEastAsia" w:hAnsiTheme="majorEastAsia"/>
                <w:sz w:val="24"/>
              </w:rPr>
            </w:pPr>
            <w:r>
              <w:rPr>
                <w:rFonts w:asciiTheme="majorEastAsia" w:eastAsiaTheme="majorEastAsia" w:hAnsiTheme="majorEastAsia" w:hint="eastAsia"/>
                <w:bCs/>
                <w:sz w:val="24"/>
              </w:rPr>
              <w:t>美术（设计）</w:t>
            </w:r>
          </w:p>
        </w:tc>
      </w:tr>
      <w:tr w:rsidR="0045099B">
        <w:tc>
          <w:tcPr>
            <w:tcW w:w="2943" w:type="dxa"/>
          </w:tcPr>
          <w:p w:rsidR="0045099B" w:rsidRDefault="00F60719">
            <w:pPr>
              <w:tabs>
                <w:tab w:val="left" w:pos="567"/>
              </w:tabs>
              <w:autoSpaceDN w:val="0"/>
              <w:spacing w:line="276" w:lineRule="auto"/>
              <w:ind w:firstLineChars="200" w:firstLine="480"/>
              <w:jc w:val="center"/>
              <w:rPr>
                <w:rFonts w:asciiTheme="majorEastAsia" w:eastAsiaTheme="majorEastAsia" w:hAnsiTheme="majorEastAsia"/>
                <w:bCs/>
                <w:sz w:val="24"/>
              </w:rPr>
            </w:pPr>
            <w:r>
              <w:rPr>
                <w:rFonts w:asciiTheme="majorEastAsia" w:eastAsiaTheme="majorEastAsia" w:hAnsiTheme="majorEastAsia" w:hint="eastAsia"/>
                <w:bCs/>
                <w:sz w:val="24"/>
              </w:rPr>
              <w:t>考核内容</w:t>
            </w:r>
          </w:p>
        </w:tc>
        <w:tc>
          <w:tcPr>
            <w:tcW w:w="7019" w:type="dxa"/>
          </w:tcPr>
          <w:p w:rsidR="0045099B" w:rsidRDefault="00F60719">
            <w:pPr>
              <w:tabs>
                <w:tab w:val="left" w:pos="567"/>
              </w:tabs>
              <w:autoSpaceDN w:val="0"/>
              <w:spacing w:line="276" w:lineRule="auto"/>
              <w:ind w:firstLineChars="200" w:firstLine="480"/>
              <w:jc w:val="center"/>
              <w:rPr>
                <w:rFonts w:asciiTheme="majorEastAsia" w:eastAsiaTheme="majorEastAsia" w:hAnsiTheme="majorEastAsia"/>
                <w:bCs/>
                <w:sz w:val="24"/>
              </w:rPr>
            </w:pPr>
            <w:r>
              <w:rPr>
                <w:rFonts w:asciiTheme="majorEastAsia" w:eastAsiaTheme="majorEastAsia" w:hAnsiTheme="majorEastAsia" w:hint="eastAsia"/>
                <w:bCs/>
                <w:sz w:val="24"/>
              </w:rPr>
              <w:t>考核标准</w:t>
            </w:r>
          </w:p>
        </w:tc>
      </w:tr>
      <w:tr w:rsidR="0045099B">
        <w:trPr>
          <w:trHeight w:val="735"/>
        </w:trPr>
        <w:tc>
          <w:tcPr>
            <w:tcW w:w="2943" w:type="dxa"/>
            <w:vMerge w:val="restart"/>
            <w:vAlign w:val="center"/>
          </w:tcPr>
          <w:p w:rsidR="0045099B" w:rsidRDefault="00F60719">
            <w:pPr>
              <w:tabs>
                <w:tab w:val="left" w:pos="567"/>
              </w:tabs>
              <w:autoSpaceDN w:val="0"/>
              <w:spacing w:line="276" w:lineRule="auto"/>
              <w:jc w:val="left"/>
              <w:rPr>
                <w:rFonts w:asciiTheme="majorEastAsia" w:eastAsiaTheme="majorEastAsia" w:hAnsiTheme="majorEastAsia"/>
                <w:sz w:val="24"/>
              </w:rPr>
            </w:pPr>
            <w:r>
              <w:rPr>
                <w:rFonts w:asciiTheme="majorEastAsia" w:eastAsiaTheme="majorEastAsia" w:hAnsiTheme="majorEastAsia" w:hint="eastAsia"/>
                <w:sz w:val="24"/>
              </w:rPr>
              <w:t>1.</w:t>
            </w:r>
            <w:r>
              <w:rPr>
                <w:rFonts w:ascii="宋体" w:eastAsia="宋体" w:hAnsi="宋体" w:cs="宋体" w:hint="eastAsia"/>
                <w:sz w:val="24"/>
              </w:rPr>
              <w:t>创意</w:t>
            </w:r>
            <w:r>
              <w:rPr>
                <w:rFonts w:ascii="宋体" w:eastAsia="宋体" w:hAnsi="宋体" w:cs="宋体" w:hint="eastAsia"/>
                <w:sz w:val="24"/>
              </w:rPr>
              <w:t>素描</w:t>
            </w:r>
          </w:p>
          <w:p w:rsidR="0045099B" w:rsidRDefault="00F60719">
            <w:pPr>
              <w:tabs>
                <w:tab w:val="left" w:pos="567"/>
              </w:tabs>
              <w:autoSpaceDN w:val="0"/>
              <w:spacing w:line="276" w:lineRule="auto"/>
              <w:rPr>
                <w:rFonts w:asciiTheme="majorEastAsia" w:eastAsiaTheme="majorEastAsia" w:hAnsiTheme="majorEastAsia"/>
                <w:sz w:val="24"/>
              </w:rPr>
            </w:pPr>
            <w:r>
              <w:rPr>
                <w:rFonts w:asciiTheme="majorEastAsia" w:eastAsiaTheme="majorEastAsia" w:hAnsiTheme="majorEastAsia" w:hint="eastAsia"/>
                <w:sz w:val="24"/>
              </w:rPr>
              <w:t>2.</w:t>
            </w:r>
            <w:r>
              <w:rPr>
                <w:rFonts w:asciiTheme="majorEastAsia" w:eastAsiaTheme="majorEastAsia" w:hAnsiTheme="majorEastAsia" w:hint="eastAsia"/>
                <w:sz w:val="24"/>
              </w:rPr>
              <w:t>面试问答：学生基本情况，创作答辩。</w:t>
            </w:r>
          </w:p>
        </w:tc>
        <w:tc>
          <w:tcPr>
            <w:tcW w:w="7019" w:type="dxa"/>
            <w:vMerge w:val="restart"/>
            <w:vAlign w:val="center"/>
          </w:tcPr>
          <w:p w:rsidR="0045099B" w:rsidRDefault="00F60719">
            <w:pPr>
              <w:tabs>
                <w:tab w:val="left" w:pos="567"/>
              </w:tabs>
              <w:autoSpaceDN w:val="0"/>
              <w:spacing w:line="276" w:lineRule="auto"/>
              <w:rPr>
                <w:rFonts w:asciiTheme="majorEastAsia" w:eastAsiaTheme="majorEastAsia" w:hAnsiTheme="majorEastAsia"/>
                <w:sz w:val="24"/>
              </w:rPr>
            </w:pPr>
            <w:r>
              <w:rPr>
                <w:rFonts w:asciiTheme="majorEastAsia" w:eastAsiaTheme="majorEastAsia" w:hAnsiTheme="majorEastAsia" w:hint="eastAsia"/>
                <w:sz w:val="24"/>
              </w:rPr>
              <w:t>1.</w:t>
            </w:r>
            <w:r>
              <w:rPr>
                <w:rFonts w:ascii="宋体" w:eastAsia="宋体" w:hAnsi="宋体" w:cs="宋体"/>
                <w:sz w:val="24"/>
              </w:rPr>
              <w:t>作品构图完整、主次关系清晰，对布局和技法有一定的想法。</w:t>
            </w:r>
          </w:p>
          <w:p w:rsidR="0045099B" w:rsidRDefault="00F60719">
            <w:pPr>
              <w:tabs>
                <w:tab w:val="left" w:pos="567"/>
              </w:tabs>
              <w:autoSpaceDN w:val="0"/>
              <w:spacing w:line="276" w:lineRule="auto"/>
              <w:rPr>
                <w:rFonts w:asciiTheme="majorEastAsia" w:eastAsiaTheme="majorEastAsia" w:hAnsiTheme="majorEastAsia"/>
                <w:sz w:val="24"/>
              </w:rPr>
            </w:pPr>
            <w:r>
              <w:rPr>
                <w:rFonts w:asciiTheme="majorEastAsia" w:eastAsiaTheme="majorEastAsia" w:hAnsiTheme="majorEastAsia" w:hint="eastAsia"/>
                <w:sz w:val="24"/>
              </w:rPr>
              <w:t>2.</w:t>
            </w:r>
            <w:r>
              <w:rPr>
                <w:rFonts w:ascii="宋体" w:eastAsia="宋体" w:hAnsi="宋体" w:cs="宋体"/>
                <w:sz w:val="24"/>
              </w:rPr>
              <w:t>画面处理表现力强、</w:t>
            </w:r>
            <w:r>
              <w:rPr>
                <w:rFonts w:asciiTheme="majorEastAsia" w:eastAsiaTheme="majorEastAsia" w:hAnsiTheme="majorEastAsia" w:hint="eastAsia"/>
                <w:sz w:val="24"/>
              </w:rPr>
              <w:t>具有较丰富的想象力和一定的</w:t>
            </w:r>
            <w:r>
              <w:rPr>
                <w:rFonts w:ascii="宋体" w:eastAsia="宋体" w:hAnsi="宋体" w:cs="宋体"/>
                <w:sz w:val="24"/>
              </w:rPr>
              <w:t>艺术</w:t>
            </w:r>
            <w:r>
              <w:rPr>
                <w:rFonts w:ascii="宋体" w:eastAsia="宋体" w:hAnsi="宋体" w:cs="宋体" w:hint="eastAsia"/>
                <w:sz w:val="24"/>
              </w:rPr>
              <w:t>感染力</w:t>
            </w:r>
            <w:r>
              <w:rPr>
                <w:rFonts w:ascii="宋体" w:eastAsia="宋体" w:hAnsi="宋体" w:cs="宋体"/>
                <w:sz w:val="24"/>
              </w:rPr>
              <w:t>。</w:t>
            </w:r>
            <w:r>
              <w:rPr>
                <w:rFonts w:asciiTheme="majorEastAsia" w:eastAsiaTheme="majorEastAsia" w:hAnsiTheme="majorEastAsia" w:hint="eastAsia"/>
                <w:sz w:val="24"/>
              </w:rPr>
              <w:t xml:space="preserve">      </w:t>
            </w:r>
          </w:p>
          <w:p w:rsidR="0045099B" w:rsidRDefault="00F60719">
            <w:pPr>
              <w:tabs>
                <w:tab w:val="left" w:pos="567"/>
              </w:tabs>
              <w:autoSpaceDN w:val="0"/>
              <w:spacing w:line="276" w:lineRule="auto"/>
              <w:rPr>
                <w:rFonts w:asciiTheme="majorEastAsia" w:eastAsiaTheme="majorEastAsia" w:hAnsiTheme="majorEastAsia"/>
                <w:sz w:val="24"/>
              </w:rPr>
            </w:pPr>
            <w:r>
              <w:rPr>
                <w:rFonts w:asciiTheme="majorEastAsia" w:eastAsiaTheme="majorEastAsia" w:hAnsiTheme="majorEastAsia" w:hint="eastAsia"/>
                <w:sz w:val="24"/>
              </w:rPr>
              <w:t>3.</w:t>
            </w:r>
            <w:r>
              <w:rPr>
                <w:rFonts w:ascii="宋体" w:eastAsia="宋体" w:hAnsi="宋体" w:cs="宋体"/>
                <w:sz w:val="24"/>
              </w:rPr>
              <w:t>能合理地解释自己的艺术作品，并能较准确地回答评委的问题。</w:t>
            </w:r>
            <w:r>
              <w:rPr>
                <w:rFonts w:asciiTheme="majorEastAsia" w:eastAsiaTheme="majorEastAsia" w:hAnsiTheme="majorEastAsia" w:hint="eastAsia"/>
                <w:sz w:val="24"/>
              </w:rPr>
              <w:t xml:space="preserve">              </w:t>
            </w:r>
          </w:p>
          <w:p w:rsidR="0045099B" w:rsidRDefault="00F60719">
            <w:pPr>
              <w:tabs>
                <w:tab w:val="left" w:pos="567"/>
              </w:tabs>
              <w:autoSpaceDN w:val="0"/>
              <w:spacing w:line="276" w:lineRule="auto"/>
              <w:rPr>
                <w:rFonts w:asciiTheme="majorEastAsia" w:eastAsiaTheme="majorEastAsia" w:hAnsiTheme="majorEastAsia"/>
                <w:sz w:val="24"/>
              </w:rPr>
            </w:pPr>
            <w:r>
              <w:rPr>
                <w:rFonts w:asciiTheme="majorEastAsia" w:eastAsiaTheme="majorEastAsia" w:hAnsiTheme="majorEastAsia" w:hint="eastAsia"/>
                <w:sz w:val="24"/>
              </w:rPr>
              <w:t>4.</w:t>
            </w:r>
            <w:r>
              <w:rPr>
                <w:rFonts w:asciiTheme="majorEastAsia" w:eastAsiaTheme="majorEastAsia" w:hAnsiTheme="majorEastAsia" w:hint="eastAsia"/>
                <w:sz w:val="24"/>
              </w:rPr>
              <w:t>喜欢美术，具备一定的艺术素养，综合能力强。</w:t>
            </w:r>
          </w:p>
        </w:tc>
      </w:tr>
      <w:tr w:rsidR="0045099B">
        <w:trPr>
          <w:trHeight w:val="703"/>
        </w:trPr>
        <w:tc>
          <w:tcPr>
            <w:tcW w:w="2943" w:type="dxa"/>
            <w:vMerge/>
          </w:tcPr>
          <w:p w:rsidR="0045099B" w:rsidRDefault="0045099B">
            <w:pPr>
              <w:tabs>
                <w:tab w:val="left" w:pos="567"/>
              </w:tabs>
              <w:spacing w:line="276" w:lineRule="auto"/>
              <w:ind w:firstLineChars="200" w:firstLine="480"/>
              <w:rPr>
                <w:rFonts w:asciiTheme="majorEastAsia" w:eastAsiaTheme="majorEastAsia" w:hAnsiTheme="majorEastAsia"/>
                <w:sz w:val="24"/>
              </w:rPr>
            </w:pPr>
          </w:p>
        </w:tc>
        <w:tc>
          <w:tcPr>
            <w:tcW w:w="7019" w:type="dxa"/>
            <w:vMerge/>
          </w:tcPr>
          <w:p w:rsidR="0045099B" w:rsidRDefault="0045099B">
            <w:pPr>
              <w:tabs>
                <w:tab w:val="left" w:pos="567"/>
              </w:tabs>
              <w:spacing w:line="276" w:lineRule="auto"/>
              <w:ind w:firstLineChars="200" w:firstLine="480"/>
              <w:rPr>
                <w:rFonts w:asciiTheme="majorEastAsia" w:eastAsiaTheme="majorEastAsia" w:hAnsiTheme="majorEastAsia"/>
                <w:sz w:val="24"/>
              </w:rPr>
            </w:pPr>
          </w:p>
        </w:tc>
      </w:tr>
      <w:tr w:rsidR="0045099B">
        <w:trPr>
          <w:trHeight w:val="542"/>
        </w:trPr>
        <w:tc>
          <w:tcPr>
            <w:tcW w:w="2943" w:type="dxa"/>
            <w:vMerge/>
          </w:tcPr>
          <w:p w:rsidR="0045099B" w:rsidRDefault="0045099B">
            <w:pPr>
              <w:tabs>
                <w:tab w:val="left" w:pos="567"/>
              </w:tabs>
              <w:spacing w:line="276" w:lineRule="auto"/>
              <w:ind w:firstLineChars="200" w:firstLine="480"/>
              <w:rPr>
                <w:rFonts w:asciiTheme="majorEastAsia" w:eastAsiaTheme="majorEastAsia" w:hAnsiTheme="majorEastAsia"/>
                <w:sz w:val="24"/>
              </w:rPr>
            </w:pPr>
          </w:p>
        </w:tc>
        <w:tc>
          <w:tcPr>
            <w:tcW w:w="7019" w:type="dxa"/>
            <w:vMerge/>
          </w:tcPr>
          <w:p w:rsidR="0045099B" w:rsidRDefault="0045099B">
            <w:pPr>
              <w:tabs>
                <w:tab w:val="left" w:pos="567"/>
              </w:tabs>
              <w:spacing w:line="276" w:lineRule="auto"/>
              <w:ind w:firstLineChars="200" w:firstLine="480"/>
              <w:rPr>
                <w:rFonts w:asciiTheme="majorEastAsia" w:eastAsiaTheme="majorEastAsia" w:hAnsiTheme="majorEastAsia"/>
                <w:sz w:val="24"/>
              </w:rPr>
            </w:pPr>
          </w:p>
        </w:tc>
      </w:tr>
      <w:tr w:rsidR="0045099B">
        <w:trPr>
          <w:trHeight w:val="359"/>
        </w:trPr>
        <w:tc>
          <w:tcPr>
            <w:tcW w:w="2943" w:type="dxa"/>
            <w:vMerge/>
          </w:tcPr>
          <w:p w:rsidR="0045099B" w:rsidRDefault="0045099B">
            <w:pPr>
              <w:tabs>
                <w:tab w:val="left" w:pos="567"/>
              </w:tabs>
              <w:spacing w:line="276" w:lineRule="auto"/>
              <w:ind w:firstLineChars="200" w:firstLine="480"/>
              <w:rPr>
                <w:rFonts w:asciiTheme="majorEastAsia" w:eastAsiaTheme="majorEastAsia" w:hAnsiTheme="majorEastAsia"/>
                <w:sz w:val="24"/>
              </w:rPr>
            </w:pPr>
          </w:p>
        </w:tc>
        <w:tc>
          <w:tcPr>
            <w:tcW w:w="7019" w:type="dxa"/>
            <w:vMerge/>
          </w:tcPr>
          <w:p w:rsidR="0045099B" w:rsidRDefault="0045099B">
            <w:pPr>
              <w:tabs>
                <w:tab w:val="left" w:pos="567"/>
              </w:tabs>
              <w:spacing w:line="276" w:lineRule="auto"/>
              <w:ind w:firstLineChars="200" w:firstLine="480"/>
              <w:rPr>
                <w:rFonts w:asciiTheme="majorEastAsia" w:eastAsiaTheme="majorEastAsia" w:hAnsiTheme="majorEastAsia"/>
                <w:sz w:val="24"/>
              </w:rPr>
            </w:pPr>
          </w:p>
        </w:tc>
      </w:tr>
    </w:tbl>
    <w:p w:rsidR="0045099B" w:rsidRDefault="00F60719">
      <w:pPr>
        <w:tabs>
          <w:tab w:val="left" w:pos="567"/>
        </w:tabs>
        <w:spacing w:line="276"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3</w:t>
      </w:r>
      <w:r>
        <w:rPr>
          <w:rFonts w:asciiTheme="majorEastAsia" w:eastAsiaTheme="majorEastAsia" w:hAnsiTheme="majorEastAsia" w:hint="eastAsia"/>
          <w:sz w:val="24"/>
        </w:rPr>
        <w:t>．收到报名材料后，学校将对相关学生是否符合报名要求进行审核，审核通过的，以短信或电话方式告知；不符合报名要求的学生，将电话通知其在规定时间内进行材料补交。</w:t>
      </w:r>
    </w:p>
    <w:p w:rsidR="0045099B" w:rsidRDefault="00F60719">
      <w:pPr>
        <w:tabs>
          <w:tab w:val="left" w:pos="567"/>
        </w:tabs>
        <w:spacing w:line="276" w:lineRule="auto"/>
        <w:ind w:firstLineChars="200" w:firstLine="482"/>
        <w:rPr>
          <w:rFonts w:asciiTheme="majorEastAsia" w:eastAsiaTheme="majorEastAsia" w:hAnsiTheme="majorEastAsia"/>
          <w:bCs/>
          <w:sz w:val="24"/>
        </w:rPr>
      </w:pPr>
      <w:r>
        <w:rPr>
          <w:rFonts w:asciiTheme="majorEastAsia" w:eastAsiaTheme="majorEastAsia" w:hAnsiTheme="majorEastAsia" w:hint="eastAsia"/>
          <w:b/>
          <w:kern w:val="0"/>
          <w:sz w:val="24"/>
        </w:rPr>
        <w:t>专业技能评价的考核内容及有关要求</w:t>
      </w:r>
    </w:p>
    <w:p w:rsidR="0045099B" w:rsidRDefault="00F60719">
      <w:pPr>
        <w:pStyle w:val="a0"/>
        <w:tabs>
          <w:tab w:val="left" w:pos="567"/>
        </w:tabs>
        <w:spacing w:line="276" w:lineRule="auto"/>
        <w:ind w:left="0" w:firstLineChars="200" w:firstLine="560"/>
        <w:rPr>
          <w:rFonts w:ascii="黑体" w:eastAsia="黑体" w:hAnsi="黑体" w:cs="方正仿宋_GB2312"/>
          <w:bCs/>
          <w:lang w:val="en-US" w:bidi="ar-SA"/>
        </w:rPr>
      </w:pPr>
      <w:r>
        <w:rPr>
          <w:rFonts w:ascii="黑体" w:eastAsia="黑体" w:hAnsi="黑体" w:cs="方正仿宋_GB2312" w:hint="eastAsia"/>
          <w:bCs/>
          <w:lang w:val="en-US" w:bidi="ar-SA"/>
        </w:rPr>
        <w:t>七、资格确认工作流程</w:t>
      </w:r>
    </w:p>
    <w:p w:rsidR="0045099B" w:rsidRDefault="00F60719">
      <w:pPr>
        <w:pStyle w:val="a0"/>
        <w:tabs>
          <w:tab w:val="left" w:pos="567"/>
        </w:tabs>
        <w:spacing w:line="276" w:lineRule="auto"/>
        <w:ind w:left="0" w:firstLineChars="200" w:firstLine="480"/>
        <w:rPr>
          <w:rFonts w:asciiTheme="majorEastAsia" w:eastAsiaTheme="majorEastAsia" w:hAnsiTheme="majorEastAsia" w:cs="方正仿宋_GB2312"/>
          <w:sz w:val="24"/>
          <w:szCs w:val="24"/>
          <w:lang w:val="en-US" w:bidi="ar-SA"/>
        </w:rPr>
      </w:pPr>
      <w:r>
        <w:rPr>
          <w:rFonts w:asciiTheme="majorEastAsia" w:eastAsiaTheme="majorEastAsia" w:hAnsiTheme="majorEastAsia" w:cs="方正仿宋_GB2312" w:hint="eastAsia"/>
          <w:sz w:val="24"/>
          <w:szCs w:val="24"/>
          <w:lang w:val="en-US" w:bidi="ar-SA"/>
        </w:rPr>
        <w:t>（一）资格确认时间</w:t>
      </w:r>
    </w:p>
    <w:p w:rsidR="0045099B" w:rsidRDefault="00F60719">
      <w:pPr>
        <w:tabs>
          <w:tab w:val="left" w:pos="567"/>
        </w:tabs>
        <w:spacing w:line="276"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1</w:t>
      </w:r>
      <w:r>
        <w:rPr>
          <w:rFonts w:asciiTheme="majorEastAsia" w:eastAsiaTheme="majorEastAsia" w:hAnsiTheme="majorEastAsia" w:hint="eastAsia"/>
          <w:sz w:val="24"/>
        </w:rPr>
        <w:t>．依据区教育局相关文件制定《上海市甘泉外国语中学高中阶段招收区级艺术骨干学生资格确认工作方案》，经审核通过后，</w:t>
      </w:r>
      <w:r>
        <w:rPr>
          <w:rFonts w:asciiTheme="majorEastAsia" w:eastAsiaTheme="majorEastAsia" w:hAnsiTheme="majorEastAsia" w:hint="eastAsia"/>
          <w:color w:val="0000FF"/>
          <w:sz w:val="24"/>
        </w:rPr>
        <w:t>4</w:t>
      </w:r>
      <w:r>
        <w:rPr>
          <w:rFonts w:asciiTheme="majorEastAsia" w:eastAsiaTheme="majorEastAsia" w:hAnsiTheme="majorEastAsia" w:hint="eastAsia"/>
          <w:color w:val="0000FF"/>
          <w:sz w:val="24"/>
        </w:rPr>
        <w:t>月</w:t>
      </w:r>
      <w:r>
        <w:rPr>
          <w:rFonts w:asciiTheme="majorEastAsia" w:eastAsiaTheme="majorEastAsia" w:hAnsiTheme="majorEastAsia" w:hint="eastAsia"/>
          <w:color w:val="0000FF"/>
          <w:sz w:val="24"/>
        </w:rPr>
        <w:t>3</w:t>
      </w:r>
      <w:r>
        <w:rPr>
          <w:rFonts w:asciiTheme="majorEastAsia" w:eastAsiaTheme="majorEastAsia" w:hAnsiTheme="majorEastAsia" w:hint="eastAsia"/>
          <w:color w:val="0000FF"/>
          <w:sz w:val="24"/>
        </w:rPr>
        <w:t>日</w:t>
      </w:r>
      <w:r>
        <w:rPr>
          <w:rFonts w:asciiTheme="majorEastAsia" w:eastAsiaTheme="majorEastAsia" w:hAnsiTheme="majorEastAsia" w:hint="eastAsia"/>
          <w:color w:val="0000FF"/>
          <w:sz w:val="24"/>
        </w:rPr>
        <w:t>(</w:t>
      </w:r>
      <w:r>
        <w:rPr>
          <w:rFonts w:asciiTheme="majorEastAsia" w:eastAsiaTheme="majorEastAsia" w:hAnsiTheme="majorEastAsia" w:hint="eastAsia"/>
          <w:color w:val="0000FF"/>
          <w:sz w:val="24"/>
        </w:rPr>
        <w:t>星期</w:t>
      </w:r>
      <w:r>
        <w:rPr>
          <w:rFonts w:asciiTheme="majorEastAsia" w:eastAsiaTheme="majorEastAsia" w:hAnsiTheme="majorEastAsia" w:hint="eastAsia"/>
          <w:color w:val="0000FF"/>
          <w:sz w:val="24"/>
        </w:rPr>
        <w:t>五</w:t>
      </w:r>
      <w:r>
        <w:rPr>
          <w:rFonts w:asciiTheme="majorEastAsia" w:eastAsiaTheme="majorEastAsia" w:hAnsiTheme="majorEastAsia" w:hint="eastAsia"/>
          <w:color w:val="0000FF"/>
          <w:sz w:val="24"/>
        </w:rPr>
        <w:t>)</w:t>
      </w:r>
      <w:r>
        <w:rPr>
          <w:rFonts w:asciiTheme="majorEastAsia" w:eastAsiaTheme="majorEastAsia" w:hAnsiTheme="majorEastAsia" w:hint="eastAsia"/>
          <w:color w:val="000000"/>
          <w:sz w:val="24"/>
        </w:rPr>
        <w:t>前在学校微信</w:t>
      </w:r>
      <w:r>
        <w:rPr>
          <w:rFonts w:asciiTheme="majorEastAsia" w:eastAsiaTheme="majorEastAsia" w:hAnsiTheme="majorEastAsia"/>
          <w:color w:val="000000"/>
          <w:sz w:val="24"/>
        </w:rPr>
        <w:t>公众号</w:t>
      </w:r>
      <w:r w:rsidR="007E047B">
        <w:rPr>
          <w:rFonts w:asciiTheme="majorEastAsia" w:eastAsiaTheme="majorEastAsia" w:hAnsiTheme="majorEastAsia" w:hint="eastAsia"/>
          <w:color w:val="000000"/>
          <w:sz w:val="24"/>
        </w:rPr>
        <w:t>和</w:t>
      </w:r>
      <w:r w:rsidR="007E047B">
        <w:rPr>
          <w:rFonts w:asciiTheme="majorEastAsia" w:eastAsiaTheme="majorEastAsia" w:hAnsiTheme="majorEastAsia"/>
          <w:color w:val="000000"/>
          <w:sz w:val="24"/>
        </w:rPr>
        <w:t>学校</w:t>
      </w:r>
      <w:r w:rsidR="007E047B">
        <w:rPr>
          <w:rFonts w:asciiTheme="majorEastAsia" w:eastAsiaTheme="majorEastAsia" w:hAnsiTheme="majorEastAsia" w:hint="eastAsia"/>
          <w:color w:val="000000"/>
          <w:sz w:val="24"/>
        </w:rPr>
        <w:t>官网</w:t>
      </w:r>
      <w:r>
        <w:rPr>
          <w:rFonts w:asciiTheme="majorEastAsia" w:eastAsiaTheme="majorEastAsia" w:hAnsiTheme="majorEastAsia" w:hint="eastAsia"/>
          <w:color w:val="000000"/>
          <w:sz w:val="24"/>
        </w:rPr>
        <w:t>公布</w:t>
      </w:r>
      <w:r>
        <w:rPr>
          <w:rFonts w:asciiTheme="majorEastAsia" w:eastAsiaTheme="majorEastAsia" w:hAnsiTheme="majorEastAsia" w:hint="eastAsia"/>
          <w:sz w:val="24"/>
        </w:rPr>
        <w:t>。</w:t>
      </w:r>
      <w:r>
        <w:rPr>
          <w:rFonts w:asciiTheme="majorEastAsia" w:eastAsiaTheme="majorEastAsia" w:hAnsiTheme="majorEastAsia" w:hint="eastAsia"/>
          <w:sz w:val="24"/>
        </w:rPr>
        <w:t xml:space="preserve"> </w:t>
      </w:r>
    </w:p>
    <w:p w:rsidR="0045099B" w:rsidRDefault="00F60719">
      <w:pPr>
        <w:tabs>
          <w:tab w:val="left" w:pos="567"/>
        </w:tabs>
        <w:spacing w:line="276"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2</w:t>
      </w:r>
      <w:r>
        <w:rPr>
          <w:rFonts w:asciiTheme="majorEastAsia" w:eastAsiaTheme="majorEastAsia" w:hAnsiTheme="majorEastAsia" w:hint="eastAsia"/>
          <w:sz w:val="24"/>
        </w:rPr>
        <w:t>．</w:t>
      </w:r>
      <w:r>
        <w:rPr>
          <w:rFonts w:asciiTheme="majorEastAsia" w:eastAsiaTheme="majorEastAsia" w:hAnsiTheme="majorEastAsia" w:hint="eastAsia"/>
          <w:color w:val="000000"/>
          <w:sz w:val="24"/>
        </w:rPr>
        <w:t>4</w:t>
      </w:r>
      <w:r>
        <w:rPr>
          <w:rFonts w:asciiTheme="majorEastAsia" w:eastAsiaTheme="majorEastAsia" w:hAnsiTheme="majorEastAsia" w:hint="eastAsia"/>
          <w:color w:val="000000"/>
          <w:sz w:val="24"/>
        </w:rPr>
        <w:t>月</w:t>
      </w:r>
      <w:r>
        <w:rPr>
          <w:rFonts w:asciiTheme="majorEastAsia" w:eastAsiaTheme="majorEastAsia" w:hAnsiTheme="majorEastAsia" w:hint="eastAsia"/>
          <w:color w:val="000000"/>
          <w:sz w:val="24"/>
        </w:rPr>
        <w:t>21</w:t>
      </w:r>
      <w:r>
        <w:rPr>
          <w:rFonts w:asciiTheme="majorEastAsia" w:eastAsiaTheme="majorEastAsia" w:hAnsiTheme="majorEastAsia" w:hint="eastAsia"/>
          <w:color w:val="000000"/>
          <w:sz w:val="24"/>
        </w:rPr>
        <w:t>日（星期</w:t>
      </w:r>
      <w:r>
        <w:rPr>
          <w:rFonts w:asciiTheme="majorEastAsia" w:eastAsiaTheme="majorEastAsia" w:hAnsiTheme="majorEastAsia" w:hint="eastAsia"/>
          <w:color w:val="000000"/>
          <w:sz w:val="24"/>
        </w:rPr>
        <w:t>二</w:t>
      </w:r>
      <w:r>
        <w:rPr>
          <w:rFonts w:asciiTheme="majorEastAsia" w:eastAsiaTheme="majorEastAsia" w:hAnsiTheme="majorEastAsia" w:hint="eastAsia"/>
          <w:color w:val="000000"/>
          <w:sz w:val="24"/>
        </w:rPr>
        <w:t>）</w:t>
      </w:r>
      <w:r>
        <w:rPr>
          <w:rFonts w:asciiTheme="majorEastAsia" w:eastAsiaTheme="majorEastAsia" w:hAnsiTheme="majorEastAsia" w:hint="eastAsia"/>
          <w:sz w:val="24"/>
        </w:rPr>
        <w:t>前收取《报名表》并附相关证明材料：区级优秀艺术团员证明、公示证明、体现个人专业技能的相关材料等（复印件）、符合报名条件的学生填报《报名表》，一人一表（一式四份）。</w:t>
      </w:r>
    </w:p>
    <w:p w:rsidR="0045099B" w:rsidRDefault="00F60719">
      <w:pPr>
        <w:tabs>
          <w:tab w:val="left" w:pos="567"/>
        </w:tabs>
        <w:spacing w:line="276"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3</w:t>
      </w:r>
      <w:r>
        <w:rPr>
          <w:rFonts w:asciiTheme="majorEastAsia" w:eastAsiaTheme="majorEastAsia" w:hAnsiTheme="majorEastAsia" w:hint="eastAsia"/>
          <w:sz w:val="24"/>
        </w:rPr>
        <w:t>．</w:t>
      </w:r>
      <w:r>
        <w:rPr>
          <w:rFonts w:asciiTheme="majorEastAsia" w:eastAsiaTheme="majorEastAsia" w:hAnsiTheme="majorEastAsia" w:hint="eastAsia"/>
          <w:sz w:val="24"/>
        </w:rPr>
        <w:t>4</w:t>
      </w:r>
      <w:r>
        <w:rPr>
          <w:rFonts w:asciiTheme="majorEastAsia" w:eastAsiaTheme="majorEastAsia" w:hAnsiTheme="majorEastAsia" w:hint="eastAsia"/>
          <w:sz w:val="24"/>
        </w:rPr>
        <w:t>月</w:t>
      </w:r>
      <w:r>
        <w:rPr>
          <w:rFonts w:asciiTheme="majorEastAsia" w:eastAsiaTheme="majorEastAsia" w:hAnsiTheme="majorEastAsia" w:hint="eastAsia"/>
          <w:sz w:val="24"/>
        </w:rPr>
        <w:t>2</w:t>
      </w:r>
      <w:r>
        <w:rPr>
          <w:rFonts w:asciiTheme="majorEastAsia" w:eastAsiaTheme="majorEastAsia" w:hAnsiTheme="majorEastAsia" w:hint="eastAsia"/>
          <w:sz w:val="24"/>
        </w:rPr>
        <w:t>4</w:t>
      </w:r>
      <w:r>
        <w:rPr>
          <w:rFonts w:asciiTheme="majorEastAsia" w:eastAsiaTheme="majorEastAsia" w:hAnsiTheme="majorEastAsia" w:hint="eastAsia"/>
          <w:sz w:val="24"/>
        </w:rPr>
        <w:t>日（星期五）前完成材料审核，审核通过的学生，电话通知其专业技能评价等</w:t>
      </w:r>
      <w:r>
        <w:rPr>
          <w:rFonts w:asciiTheme="majorEastAsia" w:eastAsiaTheme="majorEastAsia" w:hAnsiTheme="majorEastAsia" w:hint="eastAsia"/>
          <w:sz w:val="24"/>
        </w:rPr>
        <w:lastRenderedPageBreak/>
        <w:t>事宜。</w:t>
      </w:r>
    </w:p>
    <w:p w:rsidR="0045099B" w:rsidRDefault="00F60719">
      <w:pPr>
        <w:tabs>
          <w:tab w:val="left" w:pos="567"/>
        </w:tabs>
        <w:spacing w:line="276"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（二）资格确认地点</w:t>
      </w:r>
    </w:p>
    <w:p w:rsidR="0045099B" w:rsidRDefault="00F60719">
      <w:pPr>
        <w:tabs>
          <w:tab w:val="left" w:pos="567"/>
        </w:tabs>
        <w:spacing w:line="276" w:lineRule="auto"/>
        <w:ind w:firstLineChars="200" w:firstLine="480"/>
        <w:rPr>
          <w:rFonts w:asciiTheme="majorEastAsia" w:eastAsiaTheme="majorEastAsia" w:hAnsiTheme="majorEastAsia"/>
          <w:sz w:val="24"/>
        </w:rPr>
      </w:pPr>
      <w:r>
        <w:rPr>
          <w:rFonts w:asciiTheme="majorEastAsia" w:eastAsiaTheme="majorEastAsia" w:hAnsiTheme="majorEastAsia"/>
          <w:sz w:val="24"/>
        </w:rPr>
        <w:t>上海市甘泉外国语中学（宜川路</w:t>
      </w:r>
      <w:r>
        <w:rPr>
          <w:rFonts w:asciiTheme="majorEastAsia" w:eastAsiaTheme="majorEastAsia" w:hAnsiTheme="majorEastAsia" w:hint="eastAsia"/>
          <w:sz w:val="24"/>
        </w:rPr>
        <w:t>4</w:t>
      </w:r>
      <w:r>
        <w:rPr>
          <w:rFonts w:asciiTheme="majorEastAsia" w:eastAsiaTheme="majorEastAsia" w:hAnsiTheme="majorEastAsia"/>
          <w:sz w:val="24"/>
        </w:rPr>
        <w:t>00</w:t>
      </w:r>
      <w:r>
        <w:rPr>
          <w:rFonts w:asciiTheme="majorEastAsia" w:eastAsiaTheme="majorEastAsia" w:hAnsiTheme="majorEastAsia"/>
          <w:sz w:val="24"/>
        </w:rPr>
        <w:t>号，</w:t>
      </w:r>
      <w:r>
        <w:rPr>
          <w:rFonts w:asciiTheme="majorEastAsia" w:eastAsiaTheme="majorEastAsia" w:hAnsiTheme="majorEastAsia" w:hint="eastAsia"/>
          <w:sz w:val="24"/>
        </w:rPr>
        <w:t>国际交流大厅）</w:t>
      </w:r>
      <w:r>
        <w:rPr>
          <w:rFonts w:asciiTheme="majorEastAsia" w:eastAsiaTheme="majorEastAsia" w:hAnsiTheme="majorEastAsia"/>
          <w:sz w:val="24"/>
        </w:rPr>
        <w:t>。</w:t>
      </w:r>
    </w:p>
    <w:p w:rsidR="0045099B" w:rsidRDefault="00F60719">
      <w:pPr>
        <w:tabs>
          <w:tab w:val="left" w:pos="567"/>
        </w:tabs>
        <w:spacing w:line="276"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1</w:t>
      </w:r>
      <w:r>
        <w:rPr>
          <w:rFonts w:asciiTheme="majorEastAsia" w:eastAsiaTheme="majorEastAsia" w:hAnsiTheme="majorEastAsia" w:hint="eastAsia"/>
          <w:sz w:val="24"/>
        </w:rPr>
        <w:t>．报到时间：</w:t>
      </w:r>
      <w:r>
        <w:rPr>
          <w:rFonts w:asciiTheme="majorEastAsia" w:eastAsiaTheme="majorEastAsia" w:hAnsiTheme="majorEastAsia" w:hint="eastAsia"/>
          <w:sz w:val="24"/>
        </w:rPr>
        <w:t>2026</w:t>
      </w:r>
      <w:r>
        <w:rPr>
          <w:rFonts w:asciiTheme="majorEastAsia" w:eastAsiaTheme="majorEastAsia" w:hAnsiTheme="majorEastAsia" w:hint="eastAsia"/>
          <w:sz w:val="24"/>
        </w:rPr>
        <w:t>年</w:t>
      </w:r>
      <w:r>
        <w:rPr>
          <w:rFonts w:asciiTheme="majorEastAsia" w:eastAsiaTheme="majorEastAsia" w:hAnsiTheme="majorEastAsia" w:hint="eastAsia"/>
          <w:sz w:val="24"/>
        </w:rPr>
        <w:t>4</w:t>
      </w:r>
      <w:r>
        <w:rPr>
          <w:rFonts w:asciiTheme="majorEastAsia" w:eastAsiaTheme="majorEastAsia" w:hAnsiTheme="majorEastAsia" w:hint="eastAsia"/>
          <w:sz w:val="24"/>
        </w:rPr>
        <w:t>月</w:t>
      </w:r>
      <w:r>
        <w:rPr>
          <w:rFonts w:asciiTheme="majorEastAsia" w:eastAsiaTheme="majorEastAsia" w:hAnsiTheme="majorEastAsia" w:hint="eastAsia"/>
          <w:sz w:val="24"/>
        </w:rPr>
        <w:t>26</w:t>
      </w:r>
      <w:r>
        <w:rPr>
          <w:rFonts w:asciiTheme="majorEastAsia" w:eastAsiaTheme="majorEastAsia" w:hAnsiTheme="majorEastAsia" w:hint="eastAsia"/>
          <w:sz w:val="24"/>
        </w:rPr>
        <w:t>日（星期</w:t>
      </w:r>
      <w:r>
        <w:rPr>
          <w:rFonts w:asciiTheme="majorEastAsia" w:eastAsiaTheme="majorEastAsia" w:hAnsiTheme="majorEastAsia" w:hint="eastAsia"/>
          <w:sz w:val="24"/>
        </w:rPr>
        <w:t>日</w:t>
      </w:r>
      <w:r>
        <w:rPr>
          <w:rFonts w:asciiTheme="majorEastAsia" w:eastAsiaTheme="majorEastAsia" w:hAnsiTheme="majorEastAsia" w:hint="eastAsia"/>
          <w:sz w:val="24"/>
        </w:rPr>
        <w:t>）</w:t>
      </w:r>
      <w:r>
        <w:rPr>
          <w:rFonts w:asciiTheme="majorEastAsia" w:eastAsiaTheme="majorEastAsia" w:hAnsiTheme="majorEastAsia" w:hint="eastAsia"/>
          <w:sz w:val="24"/>
        </w:rPr>
        <w:t>9:00</w:t>
      </w:r>
    </w:p>
    <w:p w:rsidR="0045099B" w:rsidRDefault="00F60719">
      <w:pPr>
        <w:tabs>
          <w:tab w:val="left" w:pos="567"/>
        </w:tabs>
        <w:spacing w:line="276"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2</w:t>
      </w:r>
      <w:r>
        <w:rPr>
          <w:rFonts w:asciiTheme="majorEastAsia" w:eastAsiaTheme="majorEastAsia" w:hAnsiTheme="majorEastAsia" w:hint="eastAsia"/>
          <w:sz w:val="24"/>
        </w:rPr>
        <w:t>．</w:t>
      </w:r>
      <w:r>
        <w:rPr>
          <w:rFonts w:asciiTheme="majorEastAsia" w:eastAsiaTheme="majorEastAsia" w:hAnsiTheme="majorEastAsia"/>
          <w:sz w:val="24"/>
        </w:rPr>
        <w:t>报到地点：上海市甘泉外国语中学，宜川路</w:t>
      </w:r>
      <w:r>
        <w:rPr>
          <w:rFonts w:asciiTheme="majorEastAsia" w:eastAsiaTheme="majorEastAsia" w:hAnsiTheme="majorEastAsia" w:hint="eastAsia"/>
          <w:sz w:val="24"/>
        </w:rPr>
        <w:t>4</w:t>
      </w:r>
      <w:r>
        <w:rPr>
          <w:rFonts w:asciiTheme="majorEastAsia" w:eastAsiaTheme="majorEastAsia" w:hAnsiTheme="majorEastAsia"/>
          <w:sz w:val="24"/>
        </w:rPr>
        <w:t>00</w:t>
      </w:r>
      <w:r>
        <w:rPr>
          <w:rFonts w:asciiTheme="majorEastAsia" w:eastAsiaTheme="majorEastAsia" w:hAnsiTheme="majorEastAsia"/>
          <w:sz w:val="24"/>
        </w:rPr>
        <w:t>号，</w:t>
      </w:r>
      <w:r>
        <w:rPr>
          <w:rFonts w:asciiTheme="majorEastAsia" w:eastAsiaTheme="majorEastAsia" w:hAnsiTheme="majorEastAsia" w:hint="eastAsia"/>
          <w:sz w:val="24"/>
        </w:rPr>
        <w:t>国际交流大厅。</w:t>
      </w:r>
    </w:p>
    <w:p w:rsidR="0045099B" w:rsidRDefault="00F60719">
      <w:pPr>
        <w:tabs>
          <w:tab w:val="left" w:pos="567"/>
        </w:tabs>
        <w:spacing w:line="276" w:lineRule="auto"/>
        <w:ind w:firstLineChars="200" w:firstLine="480"/>
        <w:rPr>
          <w:rFonts w:asciiTheme="majorEastAsia" w:eastAsiaTheme="majorEastAsia" w:hAnsiTheme="majorEastAsia"/>
          <w:sz w:val="24"/>
        </w:rPr>
      </w:pPr>
      <w:r>
        <w:rPr>
          <w:rFonts w:asciiTheme="majorEastAsia" w:eastAsiaTheme="majorEastAsia" w:hAnsiTheme="majorEastAsia"/>
          <w:sz w:val="24"/>
        </w:rPr>
        <w:t>3</w:t>
      </w:r>
      <w:r>
        <w:rPr>
          <w:rFonts w:asciiTheme="majorEastAsia" w:eastAsiaTheme="majorEastAsia" w:hAnsiTheme="majorEastAsia" w:hint="eastAsia"/>
          <w:sz w:val="24"/>
        </w:rPr>
        <w:t>．</w:t>
      </w:r>
      <w:r>
        <w:rPr>
          <w:rFonts w:asciiTheme="majorEastAsia" w:eastAsiaTheme="majorEastAsia" w:hAnsiTheme="majorEastAsia"/>
          <w:sz w:val="24"/>
        </w:rPr>
        <w:t>报到</w:t>
      </w:r>
      <w:r>
        <w:rPr>
          <w:rFonts w:asciiTheme="majorEastAsia" w:eastAsiaTheme="majorEastAsia" w:hAnsiTheme="majorEastAsia" w:hint="eastAsia"/>
          <w:sz w:val="24"/>
        </w:rPr>
        <w:t>要求：</w:t>
      </w:r>
      <w:r>
        <w:rPr>
          <w:rFonts w:asciiTheme="majorEastAsia" w:eastAsiaTheme="majorEastAsia" w:hAnsiTheme="majorEastAsia"/>
          <w:sz w:val="24"/>
        </w:rPr>
        <w:t>凭</w:t>
      </w:r>
      <w:r>
        <w:rPr>
          <w:rFonts w:asciiTheme="majorEastAsia" w:eastAsiaTheme="majorEastAsia" w:hAnsiTheme="majorEastAsia" w:hint="eastAsia"/>
          <w:sz w:val="24"/>
        </w:rPr>
        <w:t>考生身份证或学籍卡原件，到校报到（检录）。</w:t>
      </w:r>
    </w:p>
    <w:p w:rsidR="0045099B" w:rsidRDefault="00F60719">
      <w:pPr>
        <w:tabs>
          <w:tab w:val="left" w:pos="567"/>
        </w:tabs>
        <w:spacing w:line="276"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4</w:t>
      </w:r>
      <w:r>
        <w:rPr>
          <w:rFonts w:asciiTheme="majorEastAsia" w:eastAsiaTheme="majorEastAsia" w:hAnsiTheme="majorEastAsia" w:hint="eastAsia"/>
          <w:sz w:val="24"/>
        </w:rPr>
        <w:t>．</w:t>
      </w:r>
      <w:r>
        <w:rPr>
          <w:rFonts w:asciiTheme="majorEastAsia" w:eastAsiaTheme="majorEastAsia" w:hAnsiTheme="majorEastAsia"/>
          <w:sz w:val="24"/>
        </w:rPr>
        <w:t>着装要求：校服。</w:t>
      </w:r>
    </w:p>
    <w:p w:rsidR="0045099B" w:rsidRDefault="00F60719">
      <w:pPr>
        <w:tabs>
          <w:tab w:val="left" w:pos="567"/>
        </w:tabs>
        <w:spacing w:line="276" w:lineRule="auto"/>
        <w:ind w:firstLineChars="200" w:firstLine="480"/>
        <w:rPr>
          <w:rFonts w:asciiTheme="majorEastAsia" w:eastAsiaTheme="majorEastAsia" w:hAnsiTheme="majorEastAsia"/>
          <w:sz w:val="24"/>
        </w:rPr>
      </w:pPr>
      <w:r>
        <w:rPr>
          <w:rFonts w:ascii="宋体" w:eastAsia="宋体" w:hAnsi="宋体" w:cs="宋体" w:hint="eastAsia"/>
          <w:sz w:val="24"/>
        </w:rPr>
        <w:t>5</w:t>
      </w:r>
      <w:r>
        <w:rPr>
          <w:rFonts w:ascii="宋体" w:eastAsia="宋体" w:hAnsi="宋体" w:cs="宋体"/>
          <w:sz w:val="24"/>
        </w:rPr>
        <w:t>.</w:t>
      </w:r>
      <w:r>
        <w:rPr>
          <w:rFonts w:ascii="宋体" w:eastAsia="宋体" w:hAnsi="宋体" w:cs="宋体" w:hint="eastAsia"/>
          <w:sz w:val="24"/>
        </w:rPr>
        <w:t xml:space="preserve"> </w:t>
      </w:r>
      <w:r>
        <w:rPr>
          <w:rFonts w:ascii="宋体" w:eastAsia="宋体" w:hAnsi="宋体" w:cs="宋体"/>
          <w:sz w:val="24"/>
        </w:rPr>
        <w:t>其他要求：自备铅笔橡皮等绘画工具（学校统一提供画板和纸张）</w:t>
      </w:r>
    </w:p>
    <w:p w:rsidR="0045099B" w:rsidRDefault="00F60719">
      <w:pPr>
        <w:tabs>
          <w:tab w:val="left" w:pos="567"/>
        </w:tabs>
        <w:spacing w:line="276"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（三）资格确认内容、方法与标准</w:t>
      </w:r>
    </w:p>
    <w:p w:rsidR="0045099B" w:rsidRDefault="00F60719">
      <w:pPr>
        <w:tabs>
          <w:tab w:val="left" w:pos="567"/>
        </w:tabs>
        <w:spacing w:line="276" w:lineRule="auto"/>
        <w:ind w:firstLineChars="200" w:firstLine="480"/>
        <w:rPr>
          <w:rFonts w:asciiTheme="majorEastAsia" w:eastAsiaTheme="majorEastAsia" w:hAnsiTheme="majorEastAsia"/>
          <w:sz w:val="24"/>
        </w:rPr>
      </w:pPr>
      <w:r>
        <w:rPr>
          <w:rFonts w:asciiTheme="majorEastAsia" w:eastAsiaTheme="majorEastAsia" w:hAnsiTheme="majorEastAsia"/>
          <w:sz w:val="24"/>
        </w:rPr>
        <w:t>参照《资格确认专项技能评价指南》相关要求，</w:t>
      </w:r>
      <w:r>
        <w:rPr>
          <w:rFonts w:asciiTheme="majorEastAsia" w:eastAsiaTheme="majorEastAsia" w:hAnsiTheme="majorEastAsia"/>
          <w:sz w:val="24"/>
        </w:rPr>
        <w:t xml:space="preserve"> </w:t>
      </w:r>
      <w:r>
        <w:rPr>
          <w:rFonts w:asciiTheme="majorEastAsia" w:eastAsiaTheme="majorEastAsia" w:hAnsiTheme="majorEastAsia"/>
          <w:sz w:val="24"/>
        </w:rPr>
        <w:t>着重对专项素质、艺术技能等专业技能，从定性、定量维度制定评价内容、方法和标准。</w:t>
      </w:r>
    </w:p>
    <w:p w:rsidR="0045099B" w:rsidRDefault="00F60719">
      <w:pPr>
        <w:tabs>
          <w:tab w:val="left" w:pos="567"/>
        </w:tabs>
        <w:spacing w:line="276"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学校艺术骨干学生招生领导小组</w:t>
      </w:r>
      <w:r>
        <w:rPr>
          <w:rFonts w:asciiTheme="majorEastAsia" w:eastAsiaTheme="majorEastAsia" w:hAnsiTheme="majorEastAsia"/>
          <w:sz w:val="24"/>
        </w:rPr>
        <w:t>组织监督，</w:t>
      </w:r>
      <w:r>
        <w:rPr>
          <w:rFonts w:asciiTheme="majorEastAsia" w:eastAsiaTheme="majorEastAsia" w:hAnsiTheme="majorEastAsia" w:hint="eastAsia"/>
          <w:sz w:val="24"/>
        </w:rPr>
        <w:t>艺术骨干学生招生小组参与后勤保障、技术支持，同时配合专家组进行现场展示的考核评价工作，并全程摄像。</w:t>
      </w:r>
    </w:p>
    <w:p w:rsidR="0045099B" w:rsidRDefault="00F60719">
      <w:pPr>
        <w:pStyle w:val="a0"/>
        <w:tabs>
          <w:tab w:val="left" w:pos="567"/>
        </w:tabs>
        <w:spacing w:line="276" w:lineRule="auto"/>
        <w:ind w:left="0" w:firstLineChars="200" w:firstLine="560"/>
        <w:rPr>
          <w:rFonts w:ascii="黑体" w:eastAsia="黑体" w:hAnsi="黑体" w:cs="方正仿宋_GB2312"/>
          <w:bCs/>
          <w:lang w:val="en-US" w:bidi="ar-SA"/>
        </w:rPr>
      </w:pPr>
      <w:r>
        <w:rPr>
          <w:rFonts w:ascii="黑体" w:eastAsia="黑体" w:hAnsi="黑体" w:cs="方正仿宋_GB2312" w:hint="eastAsia"/>
          <w:bCs/>
          <w:lang w:val="en-US" w:bidi="ar-SA"/>
        </w:rPr>
        <w:t>八、资格确认结果公示</w:t>
      </w:r>
    </w:p>
    <w:p w:rsidR="0045099B" w:rsidRDefault="00F60719">
      <w:pPr>
        <w:pStyle w:val="a4"/>
        <w:spacing w:line="276" w:lineRule="auto"/>
        <w:ind w:firstLineChars="200" w:firstLine="480"/>
        <w:rPr>
          <w:rFonts w:asciiTheme="majorEastAsia" w:eastAsiaTheme="majorEastAsia" w:hAnsiTheme="majorEastAsia"/>
          <w:sz w:val="24"/>
        </w:rPr>
      </w:pPr>
      <w:r>
        <w:rPr>
          <w:rFonts w:asciiTheme="majorEastAsia" w:eastAsiaTheme="majorEastAsia" w:hAnsiTheme="majorEastAsia" w:hint="eastAsia"/>
          <w:color w:val="0000FF"/>
          <w:sz w:val="24"/>
        </w:rPr>
        <w:t>资格确认将按照不超过项目计划数的</w:t>
      </w:r>
      <w:r>
        <w:rPr>
          <w:rFonts w:asciiTheme="majorEastAsia" w:eastAsiaTheme="majorEastAsia" w:hAnsiTheme="majorEastAsia" w:hint="eastAsia"/>
          <w:color w:val="0000FF"/>
          <w:sz w:val="24"/>
        </w:rPr>
        <w:t>2</w:t>
      </w:r>
      <w:r>
        <w:rPr>
          <w:rFonts w:asciiTheme="majorEastAsia" w:eastAsiaTheme="majorEastAsia" w:hAnsiTheme="majorEastAsia" w:hint="eastAsia"/>
          <w:color w:val="0000FF"/>
          <w:sz w:val="24"/>
        </w:rPr>
        <w:t>倍择优通过，</w:t>
      </w:r>
      <w:r>
        <w:rPr>
          <w:rFonts w:asciiTheme="majorEastAsia" w:eastAsiaTheme="majorEastAsia" w:hAnsiTheme="majorEastAsia" w:hint="eastAsia"/>
          <w:sz w:val="24"/>
        </w:rPr>
        <w:t>通过的学生名单将在</w:t>
      </w:r>
      <w:r>
        <w:rPr>
          <w:rFonts w:asciiTheme="majorEastAsia" w:eastAsiaTheme="majorEastAsia" w:hAnsiTheme="majorEastAsia" w:hint="eastAsia"/>
          <w:sz w:val="24"/>
        </w:rPr>
        <w:t>5</w:t>
      </w:r>
      <w:r>
        <w:rPr>
          <w:rFonts w:asciiTheme="majorEastAsia" w:eastAsiaTheme="majorEastAsia" w:hAnsiTheme="majorEastAsia" w:hint="eastAsia"/>
          <w:sz w:val="24"/>
        </w:rPr>
        <w:t>月</w:t>
      </w:r>
      <w:r>
        <w:rPr>
          <w:rFonts w:asciiTheme="majorEastAsia" w:eastAsiaTheme="majorEastAsia" w:hAnsiTheme="majorEastAsia" w:hint="eastAsia"/>
          <w:sz w:val="24"/>
        </w:rPr>
        <w:t>6</w:t>
      </w:r>
      <w:r>
        <w:rPr>
          <w:rFonts w:asciiTheme="majorEastAsia" w:eastAsiaTheme="majorEastAsia" w:hAnsiTheme="majorEastAsia" w:hint="eastAsia"/>
          <w:sz w:val="24"/>
        </w:rPr>
        <w:t>日（星期三）至</w:t>
      </w:r>
      <w:r>
        <w:rPr>
          <w:rFonts w:asciiTheme="majorEastAsia" w:eastAsiaTheme="majorEastAsia" w:hAnsiTheme="majorEastAsia" w:hint="eastAsia"/>
          <w:sz w:val="24"/>
        </w:rPr>
        <w:t>5</w:t>
      </w:r>
      <w:r>
        <w:rPr>
          <w:rFonts w:asciiTheme="majorEastAsia" w:eastAsiaTheme="majorEastAsia" w:hAnsiTheme="majorEastAsia" w:hint="eastAsia"/>
          <w:sz w:val="24"/>
        </w:rPr>
        <w:t>月</w:t>
      </w:r>
      <w:r>
        <w:rPr>
          <w:rFonts w:asciiTheme="majorEastAsia" w:eastAsiaTheme="majorEastAsia" w:hAnsiTheme="majorEastAsia" w:hint="eastAsia"/>
          <w:sz w:val="24"/>
        </w:rPr>
        <w:t>11</w:t>
      </w:r>
      <w:r w:rsidR="007E047B">
        <w:rPr>
          <w:rFonts w:asciiTheme="majorEastAsia" w:eastAsiaTheme="majorEastAsia" w:hAnsiTheme="majorEastAsia" w:hint="eastAsia"/>
          <w:sz w:val="24"/>
        </w:rPr>
        <w:t>日（星期一）通过学校</w:t>
      </w:r>
      <w:r w:rsidR="007E047B">
        <w:rPr>
          <w:rFonts w:asciiTheme="majorEastAsia" w:eastAsiaTheme="majorEastAsia" w:hAnsiTheme="majorEastAsia"/>
          <w:sz w:val="24"/>
        </w:rPr>
        <w:t>官网</w:t>
      </w:r>
      <w:r>
        <w:rPr>
          <w:rFonts w:asciiTheme="majorEastAsia" w:eastAsiaTheme="majorEastAsia" w:hAnsiTheme="majorEastAsia" w:hint="eastAsia"/>
          <w:sz w:val="24"/>
        </w:rPr>
        <w:t>向社会公示</w:t>
      </w:r>
      <w:r>
        <w:rPr>
          <w:rFonts w:asciiTheme="majorEastAsia" w:eastAsiaTheme="majorEastAsia" w:hAnsiTheme="majorEastAsia" w:hint="eastAsia"/>
          <w:sz w:val="24"/>
        </w:rPr>
        <w:t>5</w:t>
      </w:r>
      <w:r>
        <w:rPr>
          <w:rFonts w:asciiTheme="majorEastAsia" w:eastAsiaTheme="majorEastAsia" w:hAnsiTheme="majorEastAsia" w:hint="eastAsia"/>
          <w:sz w:val="24"/>
        </w:rPr>
        <w:t>个工作日，并上报相关部门备案。</w:t>
      </w:r>
    </w:p>
    <w:p w:rsidR="0045099B" w:rsidRDefault="00F60719">
      <w:pPr>
        <w:pStyle w:val="a0"/>
        <w:tabs>
          <w:tab w:val="left" w:pos="567"/>
        </w:tabs>
        <w:spacing w:line="276" w:lineRule="auto"/>
        <w:ind w:left="0" w:firstLineChars="200" w:firstLine="560"/>
        <w:rPr>
          <w:rFonts w:ascii="黑体" w:eastAsia="黑体" w:hAnsi="黑体" w:cs="方正仿宋_GB2312"/>
          <w:bCs/>
          <w:lang w:val="en-US" w:bidi="ar-SA"/>
        </w:rPr>
      </w:pPr>
      <w:r>
        <w:rPr>
          <w:rFonts w:ascii="黑体" w:eastAsia="黑体" w:hAnsi="黑体" w:cs="方正仿宋_GB2312" w:hint="eastAsia"/>
          <w:bCs/>
          <w:lang w:val="en-US" w:bidi="ar-SA"/>
        </w:rPr>
        <w:t>九、应急预案</w:t>
      </w:r>
    </w:p>
    <w:p w:rsidR="0045099B" w:rsidRDefault="00F60719">
      <w:pPr>
        <w:tabs>
          <w:tab w:val="left" w:pos="567"/>
        </w:tabs>
        <w:spacing w:line="276"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牢固树立“安全第一、安全至上”的理念，切实把安全管理贯穿于测试组织管理的各个环节，确保安全有序进行。</w:t>
      </w:r>
    </w:p>
    <w:p w:rsidR="0045099B" w:rsidRDefault="00F60719">
      <w:pPr>
        <w:tabs>
          <w:tab w:val="left" w:pos="567"/>
        </w:tabs>
        <w:spacing w:line="276"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（一）如遇天气原因和突发事件</w:t>
      </w:r>
      <w:r>
        <w:rPr>
          <w:rFonts w:asciiTheme="majorEastAsia" w:eastAsiaTheme="majorEastAsia" w:hAnsiTheme="majorEastAsia" w:hint="eastAsia"/>
          <w:sz w:val="24"/>
        </w:rPr>
        <w:t>(</w:t>
      </w:r>
      <w:r>
        <w:rPr>
          <w:rFonts w:asciiTheme="majorEastAsia" w:eastAsiaTheme="majorEastAsia" w:hAnsiTheme="majorEastAsia" w:hint="eastAsia"/>
          <w:sz w:val="24"/>
        </w:rPr>
        <w:t>自然灾害、暴力侵害等</w:t>
      </w:r>
      <w:r>
        <w:rPr>
          <w:rFonts w:asciiTheme="majorEastAsia" w:eastAsiaTheme="majorEastAsia" w:hAnsiTheme="majorEastAsia" w:hint="eastAsia"/>
          <w:sz w:val="24"/>
        </w:rPr>
        <w:t>)</w:t>
      </w:r>
      <w:r>
        <w:rPr>
          <w:rFonts w:asciiTheme="majorEastAsia" w:eastAsiaTheme="majorEastAsia" w:hAnsiTheme="majorEastAsia" w:hint="eastAsia"/>
          <w:sz w:val="24"/>
        </w:rPr>
        <w:t>，立即启动安全预案，要求考生及工作人员保持镇定，听从领导小组指挥，有序撤离，切勿惊慌造成混乱，领导小组应将情况在第一时间迅速上报教育局基教科，请就近医院、派出所等有关部门协助救助并与家长取得联系。</w:t>
      </w:r>
    </w:p>
    <w:p w:rsidR="0045099B" w:rsidRDefault="00F60719">
      <w:pPr>
        <w:tabs>
          <w:tab w:val="left" w:pos="567"/>
        </w:tabs>
        <w:spacing w:line="276"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（二）一旦学生出现紧张、焦虑、呼吸困难、呕吐等较严重症状时，要采取以下措施：</w:t>
      </w:r>
    </w:p>
    <w:p w:rsidR="0045099B" w:rsidRDefault="00F60719">
      <w:pPr>
        <w:tabs>
          <w:tab w:val="left" w:pos="567"/>
        </w:tabs>
        <w:spacing w:line="276"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1</w:t>
      </w:r>
      <w:r>
        <w:rPr>
          <w:rFonts w:asciiTheme="majorEastAsia" w:eastAsiaTheme="majorEastAsia" w:hAnsiTheme="majorEastAsia" w:hint="eastAsia"/>
          <w:sz w:val="24"/>
        </w:rPr>
        <w:t>．工作人员要立即向领导小组报告。</w:t>
      </w:r>
    </w:p>
    <w:p w:rsidR="0045099B" w:rsidRDefault="00F60719">
      <w:pPr>
        <w:tabs>
          <w:tab w:val="left" w:pos="567"/>
        </w:tabs>
        <w:spacing w:line="276"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2</w:t>
      </w:r>
      <w:r>
        <w:rPr>
          <w:rFonts w:asciiTheme="majorEastAsia" w:eastAsiaTheme="majorEastAsia" w:hAnsiTheme="majorEastAsia" w:hint="eastAsia"/>
          <w:sz w:val="24"/>
        </w:rPr>
        <w:t>．领导小组组长立即派医护人员到现场救护。</w:t>
      </w:r>
    </w:p>
    <w:p w:rsidR="0045099B" w:rsidRDefault="00F60719">
      <w:pPr>
        <w:tabs>
          <w:tab w:val="left" w:pos="567"/>
        </w:tabs>
        <w:spacing w:line="276"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3</w:t>
      </w:r>
      <w:r>
        <w:rPr>
          <w:rFonts w:asciiTheme="majorEastAsia" w:eastAsiaTheme="majorEastAsia" w:hAnsiTheme="majorEastAsia" w:hint="eastAsia"/>
          <w:sz w:val="24"/>
        </w:rPr>
        <w:t>．医务室老师及时用电话与医院联系</w:t>
      </w:r>
      <w:r>
        <w:rPr>
          <w:rFonts w:asciiTheme="majorEastAsia" w:eastAsiaTheme="majorEastAsia" w:hAnsiTheme="majorEastAsia" w:hint="eastAsia"/>
          <w:sz w:val="24"/>
        </w:rPr>
        <w:t>(</w:t>
      </w:r>
      <w:r>
        <w:rPr>
          <w:rFonts w:asciiTheme="majorEastAsia" w:eastAsiaTheme="majorEastAsia" w:hAnsiTheme="majorEastAsia" w:hint="eastAsia"/>
          <w:sz w:val="24"/>
        </w:rPr>
        <w:t>拨打</w:t>
      </w:r>
      <w:r>
        <w:rPr>
          <w:rFonts w:asciiTheme="majorEastAsia" w:eastAsiaTheme="majorEastAsia" w:hAnsiTheme="majorEastAsia" w:hint="eastAsia"/>
          <w:sz w:val="24"/>
        </w:rPr>
        <w:t>120)</w:t>
      </w:r>
      <w:r>
        <w:rPr>
          <w:rFonts w:asciiTheme="majorEastAsia" w:eastAsiaTheme="majorEastAsia" w:hAnsiTheme="majorEastAsia" w:hint="eastAsia"/>
          <w:sz w:val="24"/>
        </w:rPr>
        <w:t>，做好抢救的准备工作。并安排工作人员护送伤者到医院救治。</w:t>
      </w:r>
    </w:p>
    <w:p w:rsidR="0045099B" w:rsidRDefault="00F60719">
      <w:pPr>
        <w:tabs>
          <w:tab w:val="left" w:pos="567"/>
        </w:tabs>
        <w:spacing w:line="276"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4</w:t>
      </w:r>
      <w:r>
        <w:rPr>
          <w:rFonts w:asciiTheme="majorEastAsia" w:eastAsiaTheme="majorEastAsia" w:hAnsiTheme="majorEastAsia" w:hint="eastAsia"/>
          <w:sz w:val="24"/>
        </w:rPr>
        <w:t>．及时联系家长，通知家长到医院。</w:t>
      </w:r>
    </w:p>
    <w:p w:rsidR="0045099B" w:rsidRDefault="00F60719">
      <w:pPr>
        <w:tabs>
          <w:tab w:val="left" w:pos="567"/>
        </w:tabs>
        <w:spacing w:line="276"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5</w:t>
      </w:r>
      <w:r>
        <w:rPr>
          <w:rFonts w:asciiTheme="majorEastAsia" w:eastAsiaTheme="majorEastAsia" w:hAnsiTheme="majorEastAsia" w:hint="eastAsia"/>
          <w:sz w:val="24"/>
        </w:rPr>
        <w:t>．任何人员如因不坚守岗位、不认真履行职责，如因失职造成安全事故，其损失由当事人承担。</w:t>
      </w:r>
    </w:p>
    <w:p w:rsidR="0045099B" w:rsidRDefault="00F60719">
      <w:pPr>
        <w:tabs>
          <w:tab w:val="left" w:pos="567"/>
        </w:tabs>
        <w:spacing w:line="276"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三）本次测试所有涉及人员，一旦发生发热、乏力、咳嗽、咽痛、打喷嚏、腹泻等症状。任何部门和个人都不得瞒报、缓报、漏报突发事件。对违反规定的部门和个人，要严格疫情报告责任追究制度，依法查处，追究责任。</w:t>
      </w:r>
    </w:p>
    <w:p w:rsidR="0045099B" w:rsidRDefault="00F60719">
      <w:pPr>
        <w:pStyle w:val="a0"/>
        <w:tabs>
          <w:tab w:val="left" w:pos="567"/>
        </w:tabs>
        <w:spacing w:line="276" w:lineRule="auto"/>
        <w:ind w:left="0" w:firstLineChars="200" w:firstLine="560"/>
        <w:rPr>
          <w:rFonts w:ascii="黑体" w:eastAsia="黑体" w:hAnsi="黑体" w:cs="方正仿宋_GB2312"/>
          <w:bCs/>
          <w:lang w:val="en-US" w:bidi="ar-SA"/>
        </w:rPr>
      </w:pPr>
      <w:r>
        <w:rPr>
          <w:rFonts w:ascii="黑体" w:eastAsia="黑体" w:hAnsi="黑体" w:cs="方正仿宋_GB2312" w:hint="eastAsia"/>
          <w:bCs/>
          <w:lang w:val="en-US" w:bidi="ar-SA"/>
        </w:rPr>
        <w:t>十、监督与保障</w:t>
      </w:r>
    </w:p>
    <w:p w:rsidR="0045099B" w:rsidRDefault="00F60719">
      <w:pPr>
        <w:tabs>
          <w:tab w:val="left" w:pos="567"/>
        </w:tabs>
        <w:spacing w:line="276" w:lineRule="auto"/>
        <w:ind w:firstLineChars="200" w:firstLine="480"/>
        <w:rPr>
          <w:rFonts w:asciiTheme="majorEastAsia" w:eastAsiaTheme="majorEastAsia" w:hAnsiTheme="majorEastAsia"/>
          <w:sz w:val="24"/>
        </w:rPr>
      </w:pPr>
      <w:r>
        <w:rPr>
          <w:rFonts w:asciiTheme="majorEastAsia" w:eastAsiaTheme="majorEastAsia" w:hAnsiTheme="majorEastAsia"/>
          <w:sz w:val="24"/>
        </w:rPr>
        <w:t>1</w:t>
      </w:r>
      <w:r>
        <w:rPr>
          <w:rFonts w:asciiTheme="majorEastAsia" w:eastAsiaTheme="majorEastAsia" w:hAnsiTheme="majorEastAsia" w:hint="eastAsia"/>
          <w:sz w:val="24"/>
        </w:rPr>
        <w:t>.</w:t>
      </w:r>
      <w:r>
        <w:rPr>
          <w:rFonts w:asciiTheme="majorEastAsia" w:eastAsiaTheme="majorEastAsia" w:hAnsiTheme="majorEastAsia"/>
          <w:sz w:val="24"/>
        </w:rPr>
        <w:t xml:space="preserve"> </w:t>
      </w:r>
      <w:r>
        <w:rPr>
          <w:rFonts w:asciiTheme="majorEastAsia" w:eastAsiaTheme="majorEastAsia" w:hAnsiTheme="majorEastAsia" w:hint="eastAsia"/>
          <w:sz w:val="24"/>
        </w:rPr>
        <w:t>学校成立艺术骨干学生资格确认监督小组，对招生过程进行监督，并接受市、区教育、艺术行政部门及纪检监察部门对招收工作的监督和管理。</w:t>
      </w:r>
    </w:p>
    <w:p w:rsidR="0045099B" w:rsidRDefault="00F60719">
      <w:pPr>
        <w:tabs>
          <w:tab w:val="left" w:pos="567"/>
        </w:tabs>
        <w:spacing w:line="276"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lastRenderedPageBreak/>
        <w:t>2</w:t>
      </w:r>
      <w:r>
        <w:rPr>
          <w:rFonts w:asciiTheme="majorEastAsia" w:eastAsiaTheme="majorEastAsia" w:hAnsiTheme="majorEastAsia" w:hint="eastAsia"/>
          <w:sz w:val="24"/>
        </w:rPr>
        <w:t>．考生必须提供准确资料，如与事实不</w:t>
      </w:r>
      <w:r>
        <w:rPr>
          <w:rFonts w:asciiTheme="majorEastAsia" w:eastAsiaTheme="majorEastAsia" w:hAnsiTheme="majorEastAsia" w:hint="eastAsia"/>
          <w:sz w:val="24"/>
        </w:rPr>
        <w:t>符，取消艺术骨干学生资格确认。</w:t>
      </w:r>
    </w:p>
    <w:p w:rsidR="0045099B" w:rsidRDefault="00F60719">
      <w:pPr>
        <w:tabs>
          <w:tab w:val="left" w:pos="567"/>
        </w:tabs>
        <w:spacing w:line="276"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3</w:t>
      </w:r>
      <w:r>
        <w:rPr>
          <w:rFonts w:asciiTheme="majorEastAsia" w:eastAsiaTheme="majorEastAsia" w:hAnsiTheme="majorEastAsia" w:hint="eastAsia"/>
          <w:sz w:val="24"/>
        </w:rPr>
        <w:t>．资格确认环节全程录像，凡通过弄虚作假等手段测试的学生，一经发现其当年艺术骨干生资格确认不通过。</w:t>
      </w:r>
    </w:p>
    <w:p w:rsidR="0045099B" w:rsidRDefault="00F60719">
      <w:pPr>
        <w:tabs>
          <w:tab w:val="left" w:pos="567"/>
        </w:tabs>
        <w:spacing w:line="276"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4</w:t>
      </w:r>
      <w:r>
        <w:rPr>
          <w:rFonts w:asciiTheme="majorEastAsia" w:eastAsiaTheme="majorEastAsia" w:hAnsiTheme="majorEastAsia" w:hint="eastAsia"/>
          <w:sz w:val="24"/>
        </w:rPr>
        <w:t>．拟通过的艺术骨干学生资格确认名单接受社会监督，由市、区中招办集中上网公示，并由学生原就读学校在显著处公示</w:t>
      </w:r>
      <w:r>
        <w:rPr>
          <w:rFonts w:asciiTheme="majorEastAsia" w:eastAsiaTheme="majorEastAsia" w:hAnsiTheme="majorEastAsia" w:hint="eastAsia"/>
          <w:sz w:val="24"/>
        </w:rPr>
        <w:t>5</w:t>
      </w:r>
      <w:r>
        <w:rPr>
          <w:rFonts w:asciiTheme="majorEastAsia" w:eastAsiaTheme="majorEastAsia" w:hAnsiTheme="majorEastAsia" w:hint="eastAsia"/>
          <w:sz w:val="24"/>
        </w:rPr>
        <w:t>个工作日。未经集中公示的艺术骨干生，学校不予通过。</w:t>
      </w:r>
    </w:p>
    <w:p w:rsidR="0045099B" w:rsidRDefault="00F60719">
      <w:pPr>
        <w:tabs>
          <w:tab w:val="left" w:pos="567"/>
        </w:tabs>
        <w:spacing w:line="276"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5</w:t>
      </w:r>
      <w:r>
        <w:rPr>
          <w:rFonts w:asciiTheme="majorEastAsia" w:eastAsiaTheme="majorEastAsia" w:hAnsiTheme="majorEastAsia" w:hint="eastAsia"/>
          <w:sz w:val="24"/>
        </w:rPr>
        <w:t>．监督电话：校级招生工作监督电话：</w:t>
      </w:r>
      <w:r>
        <w:rPr>
          <w:rFonts w:asciiTheme="majorEastAsia" w:eastAsiaTheme="majorEastAsia" w:hAnsiTheme="majorEastAsia"/>
          <w:sz w:val="24"/>
        </w:rPr>
        <w:t>56055440</w:t>
      </w:r>
      <w:r>
        <w:rPr>
          <w:rFonts w:asciiTheme="majorEastAsia" w:eastAsiaTheme="majorEastAsia" w:hAnsiTheme="majorEastAsia" w:hint="eastAsia"/>
          <w:sz w:val="24"/>
        </w:rPr>
        <w:t xml:space="preserve"> </w:t>
      </w:r>
      <w:r>
        <w:rPr>
          <w:rFonts w:asciiTheme="majorEastAsia" w:eastAsiaTheme="majorEastAsia" w:hAnsiTheme="majorEastAsia" w:hint="eastAsia"/>
          <w:sz w:val="24"/>
        </w:rPr>
        <w:t>；区级招生工作监督电话：</w:t>
      </w:r>
      <w:r>
        <w:rPr>
          <w:rFonts w:asciiTheme="majorEastAsia" w:eastAsiaTheme="majorEastAsia" w:hAnsiTheme="majorEastAsia" w:hint="eastAsia"/>
          <w:sz w:val="24"/>
        </w:rPr>
        <w:t>52564588-7595,7677</w:t>
      </w:r>
    </w:p>
    <w:p w:rsidR="0045099B" w:rsidRDefault="00F60719">
      <w:pPr>
        <w:pStyle w:val="a0"/>
        <w:tabs>
          <w:tab w:val="left" w:pos="567"/>
        </w:tabs>
        <w:spacing w:line="276" w:lineRule="auto"/>
        <w:ind w:left="0" w:firstLineChars="200" w:firstLine="560"/>
        <w:rPr>
          <w:rFonts w:ascii="黑体" w:eastAsia="黑体" w:hAnsi="黑体" w:cs="方正仿宋_GB2312"/>
          <w:bCs/>
          <w:lang w:val="en-US" w:bidi="ar-SA"/>
        </w:rPr>
      </w:pPr>
      <w:r>
        <w:rPr>
          <w:rFonts w:ascii="黑体" w:eastAsia="黑体" w:hAnsi="黑体" w:cs="方正仿宋_GB2312"/>
          <w:bCs/>
          <w:lang w:val="en-US" w:bidi="ar-SA"/>
        </w:rPr>
        <w:t>十一、联系人及联系方式</w:t>
      </w:r>
    </w:p>
    <w:p w:rsidR="0045099B" w:rsidRDefault="00F60719">
      <w:pPr>
        <w:tabs>
          <w:tab w:val="left" w:pos="567"/>
        </w:tabs>
        <w:spacing w:line="276"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联系人及联系方式：江老师，电话</w:t>
      </w:r>
      <w:r>
        <w:rPr>
          <w:rFonts w:asciiTheme="majorEastAsia" w:eastAsiaTheme="majorEastAsia" w:hAnsiTheme="majorEastAsia" w:hint="eastAsia"/>
          <w:sz w:val="24"/>
        </w:rPr>
        <w:t>13817230568</w:t>
      </w:r>
    </w:p>
    <w:p w:rsidR="0045099B" w:rsidRDefault="00F60719">
      <w:pPr>
        <w:tabs>
          <w:tab w:val="left" w:pos="567"/>
        </w:tabs>
        <w:spacing w:line="276"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地点：宜川路</w:t>
      </w:r>
      <w:r>
        <w:rPr>
          <w:rFonts w:asciiTheme="majorEastAsia" w:eastAsiaTheme="majorEastAsia" w:hAnsiTheme="majorEastAsia" w:hint="eastAsia"/>
          <w:sz w:val="24"/>
        </w:rPr>
        <w:t>400</w:t>
      </w:r>
      <w:r>
        <w:rPr>
          <w:rFonts w:asciiTheme="majorEastAsia" w:eastAsiaTheme="majorEastAsia" w:hAnsiTheme="majorEastAsia" w:hint="eastAsia"/>
          <w:sz w:val="24"/>
        </w:rPr>
        <w:t>号</w:t>
      </w:r>
      <w:r>
        <w:rPr>
          <w:rFonts w:asciiTheme="majorEastAsia" w:eastAsiaTheme="majorEastAsia" w:hAnsiTheme="majorEastAsia" w:hint="eastAsia"/>
          <w:sz w:val="24"/>
        </w:rPr>
        <w:t xml:space="preserve">  </w:t>
      </w:r>
      <w:r>
        <w:rPr>
          <w:rFonts w:asciiTheme="majorEastAsia" w:eastAsiaTheme="majorEastAsia" w:hAnsiTheme="majorEastAsia" w:hint="eastAsia"/>
          <w:sz w:val="24"/>
        </w:rPr>
        <w:t>邮编：</w:t>
      </w:r>
      <w:r>
        <w:rPr>
          <w:rFonts w:asciiTheme="majorEastAsia" w:eastAsiaTheme="majorEastAsia" w:hAnsiTheme="majorEastAsia" w:hint="eastAsia"/>
          <w:sz w:val="24"/>
        </w:rPr>
        <w:t>200065</w:t>
      </w:r>
    </w:p>
    <w:p w:rsidR="0045099B" w:rsidRDefault="00F60719">
      <w:pPr>
        <w:tabs>
          <w:tab w:val="left" w:pos="567"/>
        </w:tabs>
        <w:spacing w:line="276"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网址：</w:t>
      </w:r>
      <w:hyperlink r:id="rId7" w:history="1">
        <w:r>
          <w:rPr>
            <w:rFonts w:asciiTheme="majorEastAsia" w:eastAsiaTheme="majorEastAsia" w:hAnsiTheme="majorEastAsia" w:hint="eastAsia"/>
            <w:sz w:val="24"/>
          </w:rPr>
          <w:t>www.gqms.pte.sh.cn</w:t>
        </w:r>
      </w:hyperlink>
      <w:r>
        <w:rPr>
          <w:rFonts w:asciiTheme="majorEastAsia" w:eastAsiaTheme="majorEastAsia" w:hAnsiTheme="majorEastAsia" w:hint="eastAsia"/>
          <w:sz w:val="24"/>
        </w:rPr>
        <w:t xml:space="preserve"> </w:t>
      </w:r>
    </w:p>
    <w:p w:rsidR="0045099B" w:rsidRDefault="00F60719">
      <w:pPr>
        <w:tabs>
          <w:tab w:val="left" w:pos="567"/>
        </w:tabs>
        <w:spacing w:line="276" w:lineRule="auto"/>
        <w:ind w:firstLineChars="200" w:firstLine="480"/>
        <w:rPr>
          <w:rFonts w:asciiTheme="majorEastAsia" w:eastAsiaTheme="majorEastAsia" w:hAnsiTheme="majorEastAsia"/>
          <w:sz w:val="24"/>
        </w:rPr>
      </w:pPr>
      <w:r>
        <w:rPr>
          <w:rFonts w:asciiTheme="majorEastAsia" w:eastAsiaTheme="majorEastAsia" w:hAnsiTheme="majorEastAsia"/>
          <w:noProof/>
          <w:sz w:val="24"/>
        </w:rPr>
        <w:drawing>
          <wp:anchor distT="0" distB="0" distL="114300" distR="114300" simplePos="0" relativeHeight="251659264" behindDoc="1" locked="0" layoutInCell="1" allowOverlap="1">
            <wp:simplePos x="0" y="0"/>
            <wp:positionH relativeFrom="column">
              <wp:posOffset>2628900</wp:posOffset>
            </wp:positionH>
            <wp:positionV relativeFrom="paragraph">
              <wp:posOffset>381000</wp:posOffset>
            </wp:positionV>
            <wp:extent cx="922020" cy="922020"/>
            <wp:effectExtent l="0" t="0" r="0" b="0"/>
            <wp:wrapTopAndBottom/>
            <wp:docPr id="2" name="图片 2" descr="D:\办公室媒体、宣传\多媒体\二维码\欢迎关注我校微信公众平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办公室媒体、宣传\多媒体\二维码\欢迎关注我校微信公众平台.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922020" cy="922020"/>
                    </a:xfrm>
                    <a:prstGeom prst="rect">
                      <a:avLst/>
                    </a:prstGeom>
                    <a:noFill/>
                    <a:ln>
                      <a:noFill/>
                    </a:ln>
                  </pic:spPr>
                </pic:pic>
              </a:graphicData>
            </a:graphic>
          </wp:anchor>
        </w:drawing>
      </w:r>
      <w:r>
        <w:rPr>
          <w:rFonts w:asciiTheme="majorEastAsia" w:eastAsiaTheme="majorEastAsia" w:hAnsiTheme="majorEastAsia" w:hint="eastAsia"/>
          <w:sz w:val="24"/>
        </w:rPr>
        <w:t>微信</w:t>
      </w:r>
      <w:r>
        <w:rPr>
          <w:rFonts w:asciiTheme="majorEastAsia" w:eastAsiaTheme="majorEastAsia" w:hAnsiTheme="majorEastAsia"/>
          <w:sz w:val="24"/>
        </w:rPr>
        <w:t>公众号二维码：</w:t>
      </w:r>
    </w:p>
    <w:p w:rsidR="0045099B" w:rsidRDefault="00F60719">
      <w:pPr>
        <w:tabs>
          <w:tab w:val="left" w:pos="567"/>
        </w:tabs>
        <w:spacing w:line="276" w:lineRule="auto"/>
        <w:ind w:firstLineChars="200" w:firstLine="560"/>
        <w:rPr>
          <w:rFonts w:ascii="黑体" w:eastAsia="黑体" w:hAnsi="黑体" w:cs="方正仿宋_GB2312"/>
          <w:bCs/>
          <w:sz w:val="28"/>
          <w:szCs w:val="28"/>
        </w:rPr>
      </w:pPr>
      <w:r>
        <w:rPr>
          <w:rFonts w:ascii="黑体" w:eastAsia="黑体" w:hAnsi="黑体" w:cs="方正仿宋_GB2312" w:hint="eastAsia"/>
          <w:bCs/>
          <w:sz w:val="28"/>
          <w:szCs w:val="28"/>
        </w:rPr>
        <w:t>十二、附件</w:t>
      </w:r>
    </w:p>
    <w:p w:rsidR="0045099B" w:rsidRDefault="00F60719">
      <w:pPr>
        <w:tabs>
          <w:tab w:val="left" w:pos="567"/>
        </w:tabs>
        <w:spacing w:line="276"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1.</w:t>
      </w:r>
      <w:r>
        <w:rPr>
          <w:rFonts w:asciiTheme="majorEastAsia" w:eastAsiaTheme="majorEastAsia" w:hAnsiTheme="majorEastAsia" w:hint="eastAsia"/>
          <w:sz w:val="24"/>
        </w:rPr>
        <w:t>《</w:t>
      </w:r>
      <w:r>
        <w:rPr>
          <w:rFonts w:asciiTheme="majorEastAsia" w:eastAsiaTheme="majorEastAsia" w:hAnsiTheme="majorEastAsia" w:hint="eastAsia"/>
          <w:sz w:val="24"/>
        </w:rPr>
        <w:t>2026</w:t>
      </w:r>
      <w:r>
        <w:rPr>
          <w:rFonts w:asciiTheme="majorEastAsia" w:eastAsiaTheme="majorEastAsia" w:hAnsiTheme="majorEastAsia" w:hint="eastAsia"/>
          <w:sz w:val="24"/>
        </w:rPr>
        <w:t>年普陀区高中阶段学校区级艺术骨干生资格确认报名表》</w:t>
      </w:r>
    </w:p>
    <w:p w:rsidR="0045099B" w:rsidRDefault="00F60719">
      <w:pPr>
        <w:tabs>
          <w:tab w:val="left" w:pos="567"/>
        </w:tabs>
        <w:spacing w:line="276" w:lineRule="auto"/>
        <w:ind w:firstLineChars="200" w:firstLine="480"/>
        <w:rPr>
          <w:rFonts w:asciiTheme="majorEastAsia" w:eastAsiaTheme="majorEastAsia" w:hAnsiTheme="majorEastAsia" w:cs="方正仿宋_GB2312"/>
          <w:sz w:val="24"/>
        </w:rPr>
      </w:pPr>
      <w:r>
        <w:rPr>
          <w:rFonts w:asciiTheme="majorEastAsia" w:eastAsiaTheme="majorEastAsia" w:hAnsiTheme="majorEastAsia" w:cs="方正仿宋_GB2312"/>
          <w:sz w:val="24"/>
        </w:rPr>
        <w:t>2.</w:t>
      </w:r>
      <w:r>
        <w:rPr>
          <w:rFonts w:asciiTheme="majorEastAsia" w:eastAsiaTheme="majorEastAsia" w:hAnsiTheme="majorEastAsia" w:cs="方正仿宋_GB2312" w:hint="eastAsia"/>
          <w:sz w:val="24"/>
        </w:rPr>
        <w:t>《</w:t>
      </w:r>
      <w:r>
        <w:rPr>
          <w:rFonts w:asciiTheme="majorEastAsia" w:eastAsiaTheme="majorEastAsia" w:hAnsiTheme="majorEastAsia" w:cs="方正仿宋_GB2312" w:hint="eastAsia"/>
          <w:sz w:val="24"/>
        </w:rPr>
        <w:t>2026</w:t>
      </w:r>
      <w:r>
        <w:rPr>
          <w:rFonts w:asciiTheme="majorEastAsia" w:eastAsiaTheme="majorEastAsia" w:hAnsiTheme="majorEastAsia" w:cs="方正仿宋_GB2312" w:hint="eastAsia"/>
          <w:sz w:val="24"/>
        </w:rPr>
        <w:t>年普陀区可推荐团员的区级学生艺术团名单》</w:t>
      </w:r>
    </w:p>
    <w:p w:rsidR="0045099B" w:rsidRDefault="0045099B">
      <w:pPr>
        <w:tabs>
          <w:tab w:val="left" w:pos="567"/>
        </w:tabs>
        <w:spacing w:line="276" w:lineRule="auto"/>
        <w:ind w:firstLineChars="200" w:firstLine="480"/>
        <w:rPr>
          <w:rFonts w:asciiTheme="majorEastAsia" w:eastAsiaTheme="majorEastAsia" w:hAnsiTheme="majorEastAsia" w:cs="方正仿宋_GB2312"/>
          <w:sz w:val="24"/>
        </w:rPr>
      </w:pPr>
    </w:p>
    <w:p w:rsidR="0045099B" w:rsidRDefault="0045099B">
      <w:pPr>
        <w:tabs>
          <w:tab w:val="left" w:pos="567"/>
        </w:tabs>
        <w:spacing w:line="276" w:lineRule="auto"/>
        <w:ind w:firstLineChars="200" w:firstLine="480"/>
        <w:rPr>
          <w:rFonts w:asciiTheme="majorEastAsia" w:eastAsiaTheme="majorEastAsia" w:hAnsiTheme="majorEastAsia" w:cs="方正仿宋_GB2312"/>
          <w:sz w:val="24"/>
        </w:rPr>
      </w:pPr>
    </w:p>
    <w:p w:rsidR="0045099B" w:rsidRDefault="0045099B">
      <w:pPr>
        <w:tabs>
          <w:tab w:val="left" w:pos="567"/>
        </w:tabs>
        <w:spacing w:line="276" w:lineRule="auto"/>
        <w:ind w:firstLineChars="200" w:firstLine="480"/>
        <w:rPr>
          <w:rFonts w:asciiTheme="majorEastAsia" w:eastAsiaTheme="majorEastAsia" w:hAnsiTheme="majorEastAsia" w:cs="方正仿宋_GB2312"/>
          <w:sz w:val="24"/>
        </w:rPr>
      </w:pPr>
    </w:p>
    <w:p w:rsidR="0045099B" w:rsidRDefault="0045099B">
      <w:pPr>
        <w:tabs>
          <w:tab w:val="left" w:pos="567"/>
        </w:tabs>
        <w:spacing w:line="276" w:lineRule="auto"/>
        <w:ind w:firstLineChars="200" w:firstLine="480"/>
        <w:rPr>
          <w:rFonts w:asciiTheme="majorEastAsia" w:eastAsiaTheme="majorEastAsia" w:hAnsiTheme="majorEastAsia" w:cs="方正仿宋_GB2312"/>
          <w:sz w:val="24"/>
        </w:rPr>
      </w:pPr>
    </w:p>
    <w:p w:rsidR="0045099B" w:rsidRDefault="00F60719">
      <w:pPr>
        <w:pStyle w:val="a0"/>
        <w:tabs>
          <w:tab w:val="left" w:pos="567"/>
        </w:tabs>
        <w:spacing w:line="276" w:lineRule="auto"/>
        <w:ind w:right="276" w:firstLineChars="200" w:firstLine="562"/>
        <w:jc w:val="right"/>
        <w:rPr>
          <w:rFonts w:asciiTheme="majorEastAsia" w:eastAsiaTheme="majorEastAsia" w:hAnsiTheme="majorEastAsia" w:cs="方正仿宋_GB2312"/>
          <w:b/>
          <w:lang w:val="en-US" w:bidi="ar-SA"/>
        </w:rPr>
      </w:pPr>
      <w:r>
        <w:rPr>
          <w:rFonts w:asciiTheme="majorEastAsia" w:eastAsiaTheme="majorEastAsia" w:hAnsiTheme="majorEastAsia" w:cs="方正仿宋_GB2312"/>
          <w:b/>
          <w:lang w:val="en-US" w:bidi="ar-SA"/>
        </w:rPr>
        <w:t>上海市甘泉外国语中学</w:t>
      </w:r>
    </w:p>
    <w:p w:rsidR="0045099B" w:rsidRDefault="00F60719">
      <w:pPr>
        <w:pStyle w:val="a0"/>
        <w:tabs>
          <w:tab w:val="left" w:pos="567"/>
        </w:tabs>
        <w:spacing w:line="276" w:lineRule="auto"/>
        <w:ind w:right="276" w:firstLineChars="200" w:firstLine="562"/>
        <w:jc w:val="right"/>
        <w:rPr>
          <w:rFonts w:asciiTheme="majorEastAsia" w:eastAsiaTheme="majorEastAsia" w:hAnsiTheme="majorEastAsia" w:cs="方正仿宋_GB2312"/>
          <w:b/>
          <w:lang w:val="en-US" w:bidi="ar-SA"/>
        </w:rPr>
        <w:sectPr w:rsidR="0045099B">
          <w:footerReference w:type="default" r:id="rId9"/>
          <w:type w:val="continuous"/>
          <w:pgSz w:w="11906" w:h="16838"/>
          <w:pgMar w:top="1276" w:right="1080" w:bottom="993" w:left="1080" w:header="851" w:footer="992" w:gutter="0"/>
          <w:cols w:space="425"/>
          <w:docGrid w:type="linesAndChars" w:linePitch="312"/>
        </w:sectPr>
      </w:pPr>
      <w:r>
        <w:rPr>
          <w:rFonts w:asciiTheme="majorEastAsia" w:eastAsiaTheme="majorEastAsia" w:hAnsiTheme="majorEastAsia" w:cs="方正仿宋_GB2312" w:hint="eastAsia"/>
          <w:b/>
          <w:lang w:val="en-US" w:bidi="ar-SA"/>
        </w:rPr>
        <w:t>2026</w:t>
      </w:r>
      <w:r>
        <w:rPr>
          <w:rFonts w:asciiTheme="majorEastAsia" w:eastAsiaTheme="majorEastAsia" w:hAnsiTheme="majorEastAsia" w:cs="方正仿宋_GB2312"/>
          <w:b/>
          <w:lang w:val="en-US" w:bidi="ar-SA"/>
        </w:rPr>
        <w:t>年</w:t>
      </w:r>
      <w:r>
        <w:rPr>
          <w:rFonts w:asciiTheme="majorEastAsia" w:eastAsiaTheme="majorEastAsia" w:hAnsiTheme="majorEastAsia" w:cs="方正仿宋_GB2312" w:hint="eastAsia"/>
          <w:b/>
          <w:lang w:val="en-US" w:bidi="ar-SA"/>
        </w:rPr>
        <w:t>4</w:t>
      </w:r>
      <w:r>
        <w:rPr>
          <w:rFonts w:asciiTheme="majorEastAsia" w:eastAsiaTheme="majorEastAsia" w:hAnsiTheme="majorEastAsia" w:cs="方正仿宋_GB2312"/>
          <w:b/>
          <w:lang w:val="en-US" w:bidi="ar-SA"/>
        </w:rPr>
        <w:t>月</w:t>
      </w:r>
      <w:r>
        <w:rPr>
          <w:rFonts w:asciiTheme="majorEastAsia" w:eastAsiaTheme="majorEastAsia" w:hAnsiTheme="majorEastAsia" w:cs="方正仿宋_GB2312" w:hint="eastAsia"/>
          <w:b/>
          <w:lang w:val="en-US" w:bidi="ar-SA"/>
        </w:rPr>
        <w:t>1</w:t>
      </w:r>
      <w:r>
        <w:rPr>
          <w:rFonts w:asciiTheme="majorEastAsia" w:eastAsiaTheme="majorEastAsia" w:hAnsiTheme="majorEastAsia" w:cs="方正仿宋_GB2312"/>
          <w:b/>
          <w:lang w:val="en-US" w:bidi="ar-SA"/>
        </w:rPr>
        <w:t>日</w:t>
      </w:r>
    </w:p>
    <w:p w:rsidR="0045099B" w:rsidRDefault="00F60719">
      <w:pPr>
        <w:spacing w:line="303" w:lineRule="auto"/>
        <w:rPr>
          <w:rFonts w:ascii="Arial"/>
          <w:b/>
          <w:bCs/>
        </w:rPr>
      </w:pPr>
      <w:r>
        <w:rPr>
          <w:rFonts w:asciiTheme="majorEastAsia" w:eastAsiaTheme="majorEastAsia" w:hAnsiTheme="majorEastAsia" w:hint="eastAsia"/>
          <w:b/>
          <w:bCs/>
          <w:sz w:val="24"/>
        </w:rPr>
        <w:lastRenderedPageBreak/>
        <w:t>附件：</w:t>
      </w:r>
    </w:p>
    <w:p w:rsidR="0045099B" w:rsidRDefault="0045099B">
      <w:pPr>
        <w:spacing w:line="304" w:lineRule="auto"/>
        <w:rPr>
          <w:rFonts w:ascii="Arial"/>
        </w:rPr>
      </w:pPr>
    </w:p>
    <w:p w:rsidR="0045099B" w:rsidRDefault="00F60719">
      <w:pPr>
        <w:spacing w:before="74" w:line="192" w:lineRule="auto"/>
        <w:ind w:left="487"/>
        <w:rPr>
          <w:rFonts w:ascii="仿宋" w:eastAsia="仿宋" w:hAnsi="仿宋" w:cs="仿宋"/>
          <w:sz w:val="23"/>
          <w:szCs w:val="23"/>
        </w:rPr>
      </w:pPr>
      <w:r>
        <w:rPr>
          <w:rFonts w:ascii="仿宋" w:eastAsia="仿宋" w:hAnsi="仿宋" w:cs="仿宋"/>
          <w:spacing w:val="7"/>
          <w:sz w:val="23"/>
          <w:szCs w:val="23"/>
        </w:rPr>
        <w:t>报</w:t>
      </w:r>
      <w:r>
        <w:rPr>
          <w:rFonts w:ascii="仿宋" w:eastAsia="仿宋" w:hAnsi="仿宋" w:cs="仿宋"/>
          <w:spacing w:val="4"/>
          <w:sz w:val="23"/>
          <w:szCs w:val="23"/>
        </w:rPr>
        <w:t>考学校：</w:t>
      </w:r>
    </w:p>
    <w:p w:rsidR="0045099B" w:rsidRDefault="00F60719">
      <w:pPr>
        <w:spacing w:line="14" w:lineRule="auto"/>
        <w:rPr>
          <w:rFonts w:ascii="Arial"/>
          <w:sz w:val="2"/>
        </w:rPr>
      </w:pPr>
      <w:r>
        <w:rPr>
          <w:rFonts w:ascii="Arial" w:eastAsia="Arial" w:hAnsi="Arial" w:cs="Arial"/>
          <w:sz w:val="2"/>
          <w:szCs w:val="2"/>
        </w:rPr>
        <w:br w:type="column"/>
      </w:r>
    </w:p>
    <w:p w:rsidR="0045099B" w:rsidRDefault="0045099B">
      <w:pPr>
        <w:spacing w:line="294" w:lineRule="auto"/>
        <w:rPr>
          <w:rFonts w:ascii="Arial"/>
        </w:rPr>
      </w:pPr>
    </w:p>
    <w:p w:rsidR="0045099B" w:rsidRDefault="0045099B">
      <w:pPr>
        <w:spacing w:line="295" w:lineRule="auto"/>
        <w:rPr>
          <w:rFonts w:ascii="Arial"/>
        </w:rPr>
      </w:pPr>
    </w:p>
    <w:p w:rsidR="0045099B" w:rsidRDefault="00F60719">
      <w:pPr>
        <w:spacing w:line="412" w:lineRule="exact"/>
        <w:textAlignment w:val="center"/>
      </w:pPr>
      <w:r>
        <w:rPr>
          <w:noProof/>
        </w:rPr>
        <w:drawing>
          <wp:inline distT="0" distB="0" distL="0" distR="0">
            <wp:extent cx="6001385" cy="261620"/>
            <wp:effectExtent l="0" t="0" r="5715" b="5080"/>
            <wp:docPr id="13" name="IM 13"/>
            <wp:cNvGraphicFramePr/>
            <a:graphic xmlns:a="http://schemas.openxmlformats.org/drawingml/2006/main">
              <a:graphicData uri="http://schemas.openxmlformats.org/drawingml/2006/picture">
                <pic:pic xmlns:pic="http://schemas.openxmlformats.org/drawingml/2006/picture">
                  <pic:nvPicPr>
                    <pic:cNvPr id="13" name="IM 13"/>
                    <pic:cNvPicPr/>
                  </pic:nvPicPr>
                  <pic:blipFill>
                    <a:blip r:embed="rId10"/>
                    <a:stretch>
                      <a:fillRect/>
                    </a:stretch>
                  </pic:blipFill>
                  <pic:spPr>
                    <a:xfrm>
                      <a:off x="0" y="0"/>
                      <a:ext cx="6001511" cy="261620"/>
                    </a:xfrm>
                    <a:prstGeom prst="rect">
                      <a:avLst/>
                    </a:prstGeom>
                  </pic:spPr>
                </pic:pic>
              </a:graphicData>
            </a:graphic>
          </wp:inline>
        </w:drawing>
      </w:r>
    </w:p>
    <w:p w:rsidR="0045099B" w:rsidRDefault="00F60719">
      <w:pPr>
        <w:spacing w:before="129" w:line="192" w:lineRule="auto"/>
        <w:ind w:left="2083"/>
        <w:rPr>
          <w:rFonts w:ascii="仿宋" w:eastAsia="仿宋" w:hAnsi="仿宋" w:cs="仿宋"/>
          <w:sz w:val="23"/>
          <w:szCs w:val="23"/>
        </w:rPr>
      </w:pPr>
      <w:r>
        <w:rPr>
          <w:rFonts w:ascii="仿宋" w:eastAsia="仿宋" w:hAnsi="仿宋" w:cs="仿宋"/>
          <w:spacing w:val="-1"/>
          <w:sz w:val="23"/>
          <w:szCs w:val="23"/>
        </w:rPr>
        <w:t>报考项目：</w:t>
      </w:r>
      <w:r>
        <w:rPr>
          <w:rFonts w:ascii="仿宋" w:eastAsia="仿宋" w:hAnsi="仿宋" w:cs="仿宋"/>
          <w:spacing w:val="-1"/>
          <w:sz w:val="23"/>
          <w:szCs w:val="23"/>
        </w:rPr>
        <w:t xml:space="preserve">       </w:t>
      </w:r>
      <w:r>
        <w:rPr>
          <w:rFonts w:ascii="仿宋" w:eastAsia="仿宋" w:hAnsi="仿宋" w:cs="仿宋"/>
          <w:sz w:val="23"/>
          <w:szCs w:val="23"/>
        </w:rPr>
        <w:t xml:space="preserve">                  </w:t>
      </w:r>
      <w:r>
        <w:rPr>
          <w:rFonts w:ascii="仿宋" w:eastAsia="仿宋" w:hAnsi="仿宋" w:cs="仿宋"/>
          <w:sz w:val="23"/>
          <w:szCs w:val="23"/>
        </w:rPr>
        <w:t>学生中考报名号：</w:t>
      </w:r>
    </w:p>
    <w:p w:rsidR="0045099B" w:rsidRDefault="00F60719">
      <w:pPr>
        <w:spacing w:line="14" w:lineRule="auto"/>
        <w:rPr>
          <w:rFonts w:ascii="Arial"/>
          <w:sz w:val="2"/>
        </w:rPr>
      </w:pPr>
      <w:r>
        <w:rPr>
          <w:rFonts w:ascii="Arial" w:eastAsia="Arial" w:hAnsi="Arial" w:cs="Arial"/>
          <w:sz w:val="2"/>
          <w:szCs w:val="2"/>
        </w:rPr>
        <w:br w:type="column"/>
      </w:r>
    </w:p>
    <w:p w:rsidR="0045099B" w:rsidRDefault="0045099B">
      <w:pPr>
        <w:spacing w:line="263" w:lineRule="auto"/>
        <w:rPr>
          <w:rFonts w:ascii="Arial"/>
        </w:rPr>
      </w:pPr>
    </w:p>
    <w:p w:rsidR="0045099B" w:rsidRDefault="0045099B">
      <w:pPr>
        <w:spacing w:line="263" w:lineRule="auto"/>
        <w:rPr>
          <w:rFonts w:ascii="Arial"/>
        </w:rPr>
      </w:pPr>
    </w:p>
    <w:p w:rsidR="0045099B" w:rsidRDefault="0045099B">
      <w:pPr>
        <w:spacing w:line="263" w:lineRule="auto"/>
        <w:rPr>
          <w:rFonts w:ascii="Arial"/>
        </w:rPr>
      </w:pPr>
    </w:p>
    <w:p w:rsidR="0045099B" w:rsidRDefault="0045099B">
      <w:pPr>
        <w:spacing w:line="264" w:lineRule="auto"/>
        <w:rPr>
          <w:rFonts w:ascii="Arial"/>
        </w:rPr>
      </w:pPr>
    </w:p>
    <w:p w:rsidR="0045099B" w:rsidRDefault="00F60719">
      <w:pPr>
        <w:spacing w:before="75" w:line="192" w:lineRule="auto"/>
        <w:rPr>
          <w:rFonts w:ascii="仿宋" w:eastAsia="仿宋" w:hAnsi="仿宋" w:cs="仿宋"/>
          <w:sz w:val="23"/>
          <w:szCs w:val="23"/>
        </w:rPr>
      </w:pPr>
      <w:r>
        <w:rPr>
          <w:rFonts w:ascii="仿宋" w:eastAsia="仿宋" w:hAnsi="仿宋" w:cs="仿宋"/>
          <w:spacing w:val="6"/>
          <w:sz w:val="23"/>
          <w:szCs w:val="23"/>
        </w:rPr>
        <w:t>上海学籍号</w:t>
      </w:r>
      <w:r>
        <w:rPr>
          <w:rFonts w:ascii="仿宋" w:eastAsia="仿宋" w:hAnsi="仿宋" w:cs="仿宋"/>
          <w:spacing w:val="4"/>
          <w:sz w:val="23"/>
          <w:szCs w:val="23"/>
        </w:rPr>
        <w:t>：</w:t>
      </w:r>
    </w:p>
    <w:p w:rsidR="0045099B" w:rsidRDefault="0045099B">
      <w:pPr>
        <w:sectPr w:rsidR="0045099B">
          <w:type w:val="continuous"/>
          <w:pgSz w:w="16839" w:h="11906"/>
          <w:pgMar w:top="1012" w:right="1329" w:bottom="1732" w:left="1329" w:header="0" w:footer="1451" w:gutter="0"/>
          <w:cols w:num="3" w:space="720" w:equalWidth="0">
            <w:col w:w="2265" w:space="100"/>
            <w:col w:w="9542" w:space="100"/>
            <w:col w:w="2174"/>
          </w:cols>
        </w:sectPr>
      </w:pPr>
    </w:p>
    <w:p w:rsidR="0045099B" w:rsidRDefault="0045099B">
      <w:pPr>
        <w:spacing w:line="34" w:lineRule="exact"/>
      </w:pPr>
    </w:p>
    <w:tbl>
      <w:tblPr>
        <w:tblStyle w:val="TableNormal"/>
        <w:tblW w:w="1417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24"/>
        <w:gridCol w:w="376"/>
        <w:gridCol w:w="422"/>
        <w:gridCol w:w="521"/>
        <w:gridCol w:w="914"/>
        <w:gridCol w:w="121"/>
        <w:gridCol w:w="879"/>
        <w:gridCol w:w="483"/>
        <w:gridCol w:w="204"/>
        <w:gridCol w:w="1275"/>
        <w:gridCol w:w="2617"/>
        <w:gridCol w:w="469"/>
        <w:gridCol w:w="1366"/>
        <w:gridCol w:w="949"/>
        <w:gridCol w:w="2254"/>
      </w:tblGrid>
      <w:tr w:rsidR="0045099B">
        <w:trPr>
          <w:trHeight w:val="429"/>
        </w:trPr>
        <w:tc>
          <w:tcPr>
            <w:tcW w:w="1324" w:type="dxa"/>
          </w:tcPr>
          <w:p w:rsidR="0045099B" w:rsidRDefault="00F60719">
            <w:pPr>
              <w:spacing w:before="95" w:line="227" w:lineRule="auto"/>
              <w:ind w:left="429"/>
              <w:rPr>
                <w:rFonts w:ascii="仿宋" w:eastAsia="仿宋" w:hAnsi="仿宋" w:cs="仿宋"/>
                <w:sz w:val="23"/>
                <w:szCs w:val="23"/>
              </w:rPr>
            </w:pPr>
            <w:r>
              <w:rPr>
                <w:rFonts w:ascii="仿宋" w:eastAsia="仿宋" w:hAnsi="仿宋" w:cs="仿宋"/>
                <w:spacing w:val="5"/>
                <w:sz w:val="23"/>
                <w:szCs w:val="23"/>
              </w:rPr>
              <w:t>姓名</w:t>
            </w:r>
          </w:p>
        </w:tc>
        <w:tc>
          <w:tcPr>
            <w:tcW w:w="1319" w:type="dxa"/>
            <w:gridSpan w:val="3"/>
          </w:tcPr>
          <w:p w:rsidR="0045099B" w:rsidRDefault="0045099B">
            <w:pPr>
              <w:rPr>
                <w:rFonts w:ascii="Arial"/>
              </w:rPr>
            </w:pPr>
          </w:p>
        </w:tc>
        <w:tc>
          <w:tcPr>
            <w:tcW w:w="1035" w:type="dxa"/>
            <w:gridSpan w:val="2"/>
          </w:tcPr>
          <w:p w:rsidR="0045099B" w:rsidRDefault="00F60719">
            <w:pPr>
              <w:spacing w:before="95" w:line="223" w:lineRule="auto"/>
              <w:ind w:left="287"/>
              <w:rPr>
                <w:rFonts w:ascii="仿宋" w:eastAsia="仿宋" w:hAnsi="仿宋" w:cs="仿宋"/>
                <w:sz w:val="23"/>
                <w:szCs w:val="23"/>
              </w:rPr>
            </w:pPr>
            <w:r>
              <w:rPr>
                <w:rFonts w:ascii="仿宋" w:eastAsia="仿宋" w:hAnsi="仿宋" w:cs="仿宋"/>
                <w:spacing w:val="3"/>
                <w:sz w:val="23"/>
                <w:szCs w:val="23"/>
              </w:rPr>
              <w:t>性</w:t>
            </w:r>
            <w:r>
              <w:rPr>
                <w:rFonts w:ascii="仿宋" w:eastAsia="仿宋" w:hAnsi="仿宋" w:cs="仿宋"/>
                <w:spacing w:val="2"/>
                <w:sz w:val="23"/>
                <w:szCs w:val="23"/>
              </w:rPr>
              <w:t>别</w:t>
            </w:r>
          </w:p>
        </w:tc>
        <w:tc>
          <w:tcPr>
            <w:tcW w:w="879" w:type="dxa"/>
          </w:tcPr>
          <w:p w:rsidR="0045099B" w:rsidRDefault="0045099B">
            <w:pPr>
              <w:rPr>
                <w:rFonts w:ascii="Arial"/>
              </w:rPr>
            </w:pPr>
          </w:p>
        </w:tc>
        <w:tc>
          <w:tcPr>
            <w:tcW w:w="1962" w:type="dxa"/>
            <w:gridSpan w:val="3"/>
          </w:tcPr>
          <w:p w:rsidR="0045099B" w:rsidRDefault="00F60719">
            <w:pPr>
              <w:spacing w:before="95" w:line="226" w:lineRule="auto"/>
              <w:ind w:left="537"/>
              <w:rPr>
                <w:rFonts w:ascii="仿宋" w:eastAsia="仿宋" w:hAnsi="仿宋" w:cs="仿宋"/>
                <w:sz w:val="23"/>
                <w:szCs w:val="23"/>
              </w:rPr>
            </w:pPr>
            <w:r>
              <w:rPr>
                <w:rFonts w:ascii="仿宋" w:eastAsia="仿宋" w:hAnsi="仿宋" w:cs="仿宋"/>
                <w:spacing w:val="-1"/>
                <w:sz w:val="23"/>
                <w:szCs w:val="23"/>
              </w:rPr>
              <w:t>出</w:t>
            </w:r>
            <w:r>
              <w:rPr>
                <w:rFonts w:ascii="仿宋" w:eastAsia="仿宋" w:hAnsi="仿宋" w:cs="仿宋"/>
                <w:sz w:val="23"/>
                <w:szCs w:val="23"/>
              </w:rPr>
              <w:t>生日期</w:t>
            </w:r>
          </w:p>
        </w:tc>
        <w:tc>
          <w:tcPr>
            <w:tcW w:w="3086" w:type="dxa"/>
            <w:gridSpan w:val="2"/>
          </w:tcPr>
          <w:p w:rsidR="0045099B" w:rsidRDefault="00F60719">
            <w:pPr>
              <w:spacing w:before="95" w:line="225" w:lineRule="auto"/>
              <w:ind w:left="1252"/>
              <w:rPr>
                <w:rFonts w:ascii="仿宋" w:eastAsia="仿宋" w:hAnsi="仿宋" w:cs="仿宋"/>
                <w:sz w:val="23"/>
                <w:szCs w:val="23"/>
              </w:rPr>
            </w:pPr>
            <w:r>
              <w:rPr>
                <w:rFonts w:ascii="仿宋" w:eastAsia="仿宋" w:hAnsi="仿宋" w:cs="仿宋"/>
                <w:spacing w:val="12"/>
                <w:sz w:val="23"/>
                <w:szCs w:val="23"/>
              </w:rPr>
              <w:t>年</w:t>
            </w:r>
            <w:r>
              <w:rPr>
                <w:rFonts w:ascii="仿宋" w:eastAsia="仿宋" w:hAnsi="仿宋" w:cs="仿宋"/>
                <w:spacing w:val="10"/>
                <w:sz w:val="23"/>
                <w:szCs w:val="23"/>
              </w:rPr>
              <w:t xml:space="preserve">   </w:t>
            </w:r>
            <w:r>
              <w:rPr>
                <w:rFonts w:ascii="仿宋" w:eastAsia="仿宋" w:hAnsi="仿宋" w:cs="仿宋"/>
                <w:spacing w:val="10"/>
                <w:sz w:val="23"/>
                <w:szCs w:val="23"/>
              </w:rPr>
              <w:t>月</w:t>
            </w:r>
            <w:r>
              <w:rPr>
                <w:rFonts w:ascii="仿宋" w:eastAsia="仿宋" w:hAnsi="仿宋" w:cs="仿宋"/>
                <w:spacing w:val="10"/>
                <w:sz w:val="23"/>
                <w:szCs w:val="23"/>
              </w:rPr>
              <w:t xml:space="preserve">   </w:t>
            </w:r>
            <w:r>
              <w:rPr>
                <w:rFonts w:ascii="仿宋" w:eastAsia="仿宋" w:hAnsi="仿宋" w:cs="仿宋"/>
                <w:spacing w:val="10"/>
                <w:sz w:val="23"/>
                <w:szCs w:val="23"/>
              </w:rPr>
              <w:t>日</w:t>
            </w:r>
          </w:p>
        </w:tc>
        <w:tc>
          <w:tcPr>
            <w:tcW w:w="1366" w:type="dxa"/>
          </w:tcPr>
          <w:p w:rsidR="0045099B" w:rsidRDefault="00F60719">
            <w:pPr>
              <w:spacing w:before="95" w:line="225" w:lineRule="auto"/>
              <w:ind w:left="215"/>
              <w:rPr>
                <w:rFonts w:ascii="仿宋" w:eastAsia="仿宋" w:hAnsi="仿宋" w:cs="仿宋"/>
                <w:sz w:val="23"/>
                <w:szCs w:val="23"/>
              </w:rPr>
            </w:pPr>
            <w:r>
              <w:rPr>
                <w:rFonts w:ascii="仿宋" w:eastAsia="仿宋" w:hAnsi="仿宋" w:cs="仿宋"/>
                <w:spacing w:val="7"/>
                <w:sz w:val="23"/>
                <w:szCs w:val="23"/>
              </w:rPr>
              <w:t>身</w:t>
            </w:r>
            <w:r>
              <w:rPr>
                <w:rFonts w:ascii="仿宋" w:eastAsia="仿宋" w:hAnsi="仿宋" w:cs="仿宋"/>
                <w:spacing w:val="6"/>
                <w:sz w:val="23"/>
                <w:szCs w:val="23"/>
              </w:rPr>
              <w:t>份证号</w:t>
            </w:r>
          </w:p>
        </w:tc>
        <w:tc>
          <w:tcPr>
            <w:tcW w:w="3203" w:type="dxa"/>
            <w:gridSpan w:val="2"/>
          </w:tcPr>
          <w:p w:rsidR="0045099B" w:rsidRDefault="0045099B">
            <w:pPr>
              <w:rPr>
                <w:rFonts w:ascii="Arial"/>
              </w:rPr>
            </w:pPr>
          </w:p>
        </w:tc>
      </w:tr>
      <w:tr w:rsidR="0045099B">
        <w:trPr>
          <w:trHeight w:val="432"/>
        </w:trPr>
        <w:tc>
          <w:tcPr>
            <w:tcW w:w="1324" w:type="dxa"/>
          </w:tcPr>
          <w:p w:rsidR="0045099B" w:rsidRDefault="00F60719">
            <w:pPr>
              <w:spacing w:before="93" w:line="226" w:lineRule="auto"/>
              <w:ind w:left="123"/>
              <w:rPr>
                <w:rFonts w:ascii="仿宋" w:eastAsia="仿宋" w:hAnsi="仿宋" w:cs="仿宋"/>
                <w:sz w:val="23"/>
                <w:szCs w:val="23"/>
              </w:rPr>
            </w:pPr>
            <w:r>
              <w:rPr>
                <w:rFonts w:ascii="仿宋" w:eastAsia="仿宋" w:hAnsi="仿宋" w:cs="仿宋"/>
                <w:spacing w:val="6"/>
                <w:sz w:val="23"/>
                <w:szCs w:val="23"/>
              </w:rPr>
              <w:t>家庭地址</w:t>
            </w:r>
          </w:p>
        </w:tc>
        <w:tc>
          <w:tcPr>
            <w:tcW w:w="8281" w:type="dxa"/>
            <w:gridSpan w:val="11"/>
          </w:tcPr>
          <w:p w:rsidR="0045099B" w:rsidRDefault="0045099B">
            <w:pPr>
              <w:rPr>
                <w:rFonts w:ascii="Arial"/>
              </w:rPr>
            </w:pPr>
          </w:p>
        </w:tc>
        <w:tc>
          <w:tcPr>
            <w:tcW w:w="1366" w:type="dxa"/>
          </w:tcPr>
          <w:p w:rsidR="0045099B" w:rsidRDefault="00F60719">
            <w:pPr>
              <w:spacing w:before="93" w:line="226" w:lineRule="auto"/>
              <w:ind w:left="479"/>
              <w:rPr>
                <w:rFonts w:ascii="仿宋" w:eastAsia="仿宋" w:hAnsi="仿宋" w:cs="仿宋"/>
                <w:sz w:val="23"/>
                <w:szCs w:val="23"/>
              </w:rPr>
            </w:pPr>
            <w:r>
              <w:rPr>
                <w:rFonts w:ascii="仿宋" w:eastAsia="仿宋" w:hAnsi="仿宋" w:cs="仿宋"/>
                <w:spacing w:val="-10"/>
                <w:sz w:val="23"/>
                <w:szCs w:val="23"/>
              </w:rPr>
              <w:t>电</w:t>
            </w:r>
            <w:r>
              <w:rPr>
                <w:rFonts w:ascii="仿宋" w:eastAsia="仿宋" w:hAnsi="仿宋" w:cs="仿宋"/>
                <w:spacing w:val="-8"/>
                <w:sz w:val="23"/>
                <w:szCs w:val="23"/>
              </w:rPr>
              <w:t>话</w:t>
            </w:r>
          </w:p>
        </w:tc>
        <w:tc>
          <w:tcPr>
            <w:tcW w:w="3203" w:type="dxa"/>
            <w:gridSpan w:val="2"/>
          </w:tcPr>
          <w:p w:rsidR="0045099B" w:rsidRDefault="0045099B">
            <w:pPr>
              <w:rPr>
                <w:rFonts w:ascii="Arial"/>
              </w:rPr>
            </w:pPr>
          </w:p>
        </w:tc>
      </w:tr>
      <w:tr w:rsidR="0045099B">
        <w:trPr>
          <w:trHeight w:val="938"/>
        </w:trPr>
        <w:tc>
          <w:tcPr>
            <w:tcW w:w="3557" w:type="dxa"/>
            <w:gridSpan w:val="5"/>
          </w:tcPr>
          <w:p w:rsidR="0045099B" w:rsidRDefault="0045099B">
            <w:pPr>
              <w:spacing w:line="271" w:lineRule="auto"/>
              <w:rPr>
                <w:rFonts w:ascii="Arial"/>
              </w:rPr>
            </w:pPr>
          </w:p>
          <w:p w:rsidR="0045099B" w:rsidRDefault="00F60719">
            <w:pPr>
              <w:spacing w:before="74" w:line="224" w:lineRule="auto"/>
              <w:ind w:left="350"/>
              <w:rPr>
                <w:rFonts w:ascii="仿宋" w:eastAsia="仿宋" w:hAnsi="仿宋" w:cs="仿宋"/>
                <w:sz w:val="23"/>
                <w:szCs w:val="23"/>
              </w:rPr>
            </w:pPr>
            <w:r>
              <w:rPr>
                <w:rFonts w:ascii="仿宋" w:eastAsia="仿宋" w:hAnsi="仿宋" w:cs="仿宋"/>
                <w:spacing w:val="-1"/>
                <w:sz w:val="23"/>
                <w:szCs w:val="23"/>
              </w:rPr>
              <w:t>参加市、</w:t>
            </w:r>
            <w:r>
              <w:rPr>
                <w:rFonts w:ascii="仿宋" w:eastAsia="仿宋" w:hAnsi="仿宋" w:cs="仿宋"/>
                <w:spacing w:val="-1"/>
                <w:sz w:val="23"/>
                <w:szCs w:val="23"/>
              </w:rPr>
              <w:t xml:space="preserve"> </w:t>
            </w:r>
            <w:r>
              <w:rPr>
                <w:rFonts w:ascii="仿宋" w:eastAsia="仿宋" w:hAnsi="仿宋" w:cs="仿宋"/>
                <w:spacing w:val="-1"/>
                <w:sz w:val="23"/>
                <w:szCs w:val="23"/>
              </w:rPr>
              <w:t>区学生艺术</w:t>
            </w:r>
            <w:r>
              <w:rPr>
                <w:rFonts w:ascii="仿宋" w:eastAsia="仿宋" w:hAnsi="仿宋" w:cs="仿宋"/>
                <w:sz w:val="23"/>
                <w:szCs w:val="23"/>
              </w:rPr>
              <w:t>团名称</w:t>
            </w:r>
          </w:p>
        </w:tc>
        <w:tc>
          <w:tcPr>
            <w:tcW w:w="1483" w:type="dxa"/>
            <w:gridSpan w:val="3"/>
          </w:tcPr>
          <w:p w:rsidR="0045099B" w:rsidRDefault="0045099B">
            <w:pPr>
              <w:spacing w:line="271" w:lineRule="auto"/>
              <w:rPr>
                <w:rFonts w:ascii="Arial"/>
              </w:rPr>
            </w:pPr>
          </w:p>
          <w:p w:rsidR="0045099B" w:rsidRDefault="00F60719">
            <w:pPr>
              <w:spacing w:before="74" w:line="226" w:lineRule="auto"/>
              <w:ind w:left="268"/>
              <w:rPr>
                <w:rFonts w:ascii="仿宋" w:eastAsia="仿宋" w:hAnsi="仿宋" w:cs="仿宋"/>
                <w:sz w:val="23"/>
                <w:szCs w:val="23"/>
              </w:rPr>
            </w:pPr>
            <w:r>
              <w:rPr>
                <w:rFonts w:ascii="仿宋" w:eastAsia="仿宋" w:hAnsi="仿宋" w:cs="仿宋"/>
                <w:spacing w:val="7"/>
                <w:sz w:val="23"/>
                <w:szCs w:val="23"/>
              </w:rPr>
              <w:t>入团日期</w:t>
            </w:r>
          </w:p>
        </w:tc>
        <w:tc>
          <w:tcPr>
            <w:tcW w:w="4565" w:type="dxa"/>
            <w:gridSpan w:val="4"/>
          </w:tcPr>
          <w:p w:rsidR="0045099B" w:rsidRDefault="0045099B">
            <w:pPr>
              <w:spacing w:line="270" w:lineRule="auto"/>
              <w:rPr>
                <w:rFonts w:ascii="Arial"/>
              </w:rPr>
            </w:pPr>
          </w:p>
          <w:p w:rsidR="0045099B" w:rsidRDefault="00F60719">
            <w:pPr>
              <w:spacing w:before="75" w:line="227" w:lineRule="auto"/>
              <w:ind w:left="1807"/>
              <w:rPr>
                <w:rFonts w:ascii="仿宋" w:eastAsia="仿宋" w:hAnsi="仿宋" w:cs="仿宋"/>
                <w:sz w:val="23"/>
                <w:szCs w:val="23"/>
              </w:rPr>
            </w:pPr>
            <w:r>
              <w:rPr>
                <w:rFonts w:ascii="仿宋" w:eastAsia="仿宋" w:hAnsi="仿宋" w:cs="仿宋"/>
                <w:spacing w:val="9"/>
                <w:sz w:val="23"/>
                <w:szCs w:val="23"/>
              </w:rPr>
              <w:t>连</w:t>
            </w:r>
            <w:r>
              <w:rPr>
                <w:rFonts w:ascii="仿宋" w:eastAsia="仿宋" w:hAnsi="仿宋" w:cs="仿宋"/>
                <w:spacing w:val="7"/>
                <w:sz w:val="23"/>
                <w:szCs w:val="23"/>
              </w:rPr>
              <w:t>续团龄</w:t>
            </w:r>
          </w:p>
        </w:tc>
        <w:tc>
          <w:tcPr>
            <w:tcW w:w="2315" w:type="dxa"/>
            <w:gridSpan w:val="2"/>
          </w:tcPr>
          <w:p w:rsidR="0045099B" w:rsidRDefault="00F60719">
            <w:pPr>
              <w:spacing w:before="35" w:line="225" w:lineRule="auto"/>
              <w:ind w:left="322"/>
              <w:rPr>
                <w:rFonts w:ascii="仿宋" w:eastAsia="仿宋" w:hAnsi="仿宋" w:cs="仿宋"/>
                <w:sz w:val="23"/>
                <w:szCs w:val="23"/>
              </w:rPr>
            </w:pPr>
            <w:r>
              <w:rPr>
                <w:rFonts w:ascii="仿宋" w:eastAsia="仿宋" w:hAnsi="仿宋" w:cs="仿宋"/>
                <w:spacing w:val="10"/>
                <w:sz w:val="23"/>
                <w:szCs w:val="23"/>
              </w:rPr>
              <w:t>是</w:t>
            </w:r>
            <w:r>
              <w:rPr>
                <w:rFonts w:ascii="仿宋" w:eastAsia="仿宋" w:hAnsi="仿宋" w:cs="仿宋"/>
                <w:spacing w:val="9"/>
                <w:sz w:val="23"/>
                <w:szCs w:val="23"/>
              </w:rPr>
              <w:t>否评为本年度</w:t>
            </w:r>
          </w:p>
          <w:p w:rsidR="0045099B" w:rsidRDefault="00F60719">
            <w:pPr>
              <w:spacing w:before="31" w:line="225" w:lineRule="auto"/>
              <w:ind w:left="125"/>
              <w:rPr>
                <w:rFonts w:ascii="仿宋" w:eastAsia="仿宋" w:hAnsi="仿宋" w:cs="仿宋"/>
                <w:sz w:val="23"/>
                <w:szCs w:val="23"/>
              </w:rPr>
            </w:pPr>
            <w:r>
              <w:rPr>
                <w:rFonts w:ascii="仿宋" w:eastAsia="仿宋" w:hAnsi="仿宋" w:cs="仿宋"/>
                <w:spacing w:val="2"/>
                <w:sz w:val="23"/>
                <w:szCs w:val="23"/>
              </w:rPr>
              <w:t>市</w:t>
            </w:r>
            <w:r>
              <w:rPr>
                <w:rFonts w:ascii="仿宋" w:eastAsia="仿宋" w:hAnsi="仿宋" w:cs="仿宋"/>
                <w:spacing w:val="1"/>
                <w:sz w:val="23"/>
                <w:szCs w:val="23"/>
              </w:rPr>
              <w:t>、区级学生艺术团</w:t>
            </w:r>
          </w:p>
          <w:p w:rsidR="0045099B" w:rsidRDefault="00F60719">
            <w:pPr>
              <w:spacing w:before="31" w:line="223" w:lineRule="auto"/>
              <w:ind w:left="686"/>
              <w:rPr>
                <w:rFonts w:ascii="仿宋" w:eastAsia="仿宋" w:hAnsi="仿宋" w:cs="仿宋"/>
                <w:sz w:val="23"/>
                <w:szCs w:val="23"/>
              </w:rPr>
            </w:pPr>
            <w:r>
              <w:rPr>
                <w:rFonts w:ascii="仿宋" w:eastAsia="仿宋" w:hAnsi="仿宋" w:cs="仿宋"/>
                <w:spacing w:val="9"/>
                <w:sz w:val="23"/>
                <w:szCs w:val="23"/>
              </w:rPr>
              <w:t>优</w:t>
            </w:r>
            <w:r>
              <w:rPr>
                <w:rFonts w:ascii="仿宋" w:eastAsia="仿宋" w:hAnsi="仿宋" w:cs="仿宋"/>
                <w:spacing w:val="7"/>
                <w:sz w:val="23"/>
                <w:szCs w:val="23"/>
              </w:rPr>
              <w:t>秀团员</w:t>
            </w:r>
          </w:p>
        </w:tc>
        <w:tc>
          <w:tcPr>
            <w:tcW w:w="2254" w:type="dxa"/>
          </w:tcPr>
          <w:p w:rsidR="0045099B" w:rsidRDefault="0045099B">
            <w:pPr>
              <w:spacing w:line="271" w:lineRule="auto"/>
              <w:rPr>
                <w:rFonts w:ascii="Arial"/>
              </w:rPr>
            </w:pPr>
          </w:p>
          <w:p w:rsidR="0045099B" w:rsidRDefault="00F60719">
            <w:pPr>
              <w:spacing w:before="75" w:line="225" w:lineRule="auto"/>
              <w:ind w:left="173"/>
              <w:rPr>
                <w:rFonts w:ascii="仿宋" w:eastAsia="仿宋" w:hAnsi="仿宋" w:cs="仿宋"/>
                <w:sz w:val="23"/>
                <w:szCs w:val="23"/>
              </w:rPr>
            </w:pPr>
            <w:r>
              <w:rPr>
                <w:rFonts w:ascii="仿宋" w:eastAsia="仿宋" w:hAnsi="仿宋" w:cs="仿宋"/>
                <w:spacing w:val="9"/>
                <w:sz w:val="23"/>
                <w:szCs w:val="23"/>
              </w:rPr>
              <w:t>评为优秀团员时</w:t>
            </w:r>
            <w:r>
              <w:rPr>
                <w:rFonts w:ascii="仿宋" w:eastAsia="仿宋" w:hAnsi="仿宋" w:cs="仿宋"/>
                <w:spacing w:val="7"/>
                <w:sz w:val="23"/>
                <w:szCs w:val="23"/>
              </w:rPr>
              <w:t>间</w:t>
            </w:r>
          </w:p>
        </w:tc>
      </w:tr>
      <w:tr w:rsidR="0045099B">
        <w:trPr>
          <w:trHeight w:val="516"/>
        </w:trPr>
        <w:tc>
          <w:tcPr>
            <w:tcW w:w="3557" w:type="dxa"/>
            <w:gridSpan w:val="5"/>
          </w:tcPr>
          <w:p w:rsidR="0045099B" w:rsidRDefault="0045099B">
            <w:pPr>
              <w:rPr>
                <w:rFonts w:ascii="Arial"/>
              </w:rPr>
            </w:pPr>
          </w:p>
        </w:tc>
        <w:tc>
          <w:tcPr>
            <w:tcW w:w="1483" w:type="dxa"/>
            <w:gridSpan w:val="3"/>
          </w:tcPr>
          <w:p w:rsidR="0045099B" w:rsidRDefault="0045099B">
            <w:pPr>
              <w:rPr>
                <w:rFonts w:ascii="Arial"/>
              </w:rPr>
            </w:pPr>
          </w:p>
        </w:tc>
        <w:tc>
          <w:tcPr>
            <w:tcW w:w="4565" w:type="dxa"/>
            <w:gridSpan w:val="4"/>
          </w:tcPr>
          <w:p w:rsidR="0045099B" w:rsidRDefault="0045099B">
            <w:pPr>
              <w:rPr>
                <w:rFonts w:ascii="Arial"/>
              </w:rPr>
            </w:pPr>
          </w:p>
        </w:tc>
        <w:tc>
          <w:tcPr>
            <w:tcW w:w="2315" w:type="dxa"/>
            <w:gridSpan w:val="2"/>
          </w:tcPr>
          <w:p w:rsidR="0045099B" w:rsidRDefault="0045099B">
            <w:pPr>
              <w:rPr>
                <w:rFonts w:ascii="Arial"/>
              </w:rPr>
            </w:pPr>
          </w:p>
        </w:tc>
        <w:tc>
          <w:tcPr>
            <w:tcW w:w="2254" w:type="dxa"/>
          </w:tcPr>
          <w:p w:rsidR="0045099B" w:rsidRDefault="0045099B">
            <w:pPr>
              <w:rPr>
                <w:rFonts w:ascii="Arial"/>
              </w:rPr>
            </w:pPr>
          </w:p>
        </w:tc>
      </w:tr>
      <w:tr w:rsidR="0045099B">
        <w:trPr>
          <w:trHeight w:val="606"/>
        </w:trPr>
        <w:tc>
          <w:tcPr>
            <w:tcW w:w="1700" w:type="dxa"/>
            <w:gridSpan w:val="2"/>
            <w:vMerge w:val="restart"/>
            <w:tcBorders>
              <w:bottom w:val="nil"/>
            </w:tcBorders>
          </w:tcPr>
          <w:p w:rsidR="0045099B" w:rsidRDefault="0045099B">
            <w:pPr>
              <w:spacing w:line="266" w:lineRule="auto"/>
              <w:rPr>
                <w:rFonts w:ascii="Arial"/>
              </w:rPr>
            </w:pPr>
          </w:p>
          <w:p w:rsidR="0045099B" w:rsidRDefault="00F60719">
            <w:pPr>
              <w:spacing w:before="75" w:line="225" w:lineRule="auto"/>
              <w:ind w:left="142"/>
              <w:rPr>
                <w:rFonts w:ascii="仿宋" w:eastAsia="仿宋" w:hAnsi="仿宋" w:cs="仿宋"/>
                <w:sz w:val="23"/>
                <w:szCs w:val="23"/>
              </w:rPr>
            </w:pPr>
            <w:r>
              <w:rPr>
                <w:rFonts w:ascii="仿宋" w:eastAsia="仿宋" w:hAnsi="仿宋" w:cs="仿宋"/>
                <w:spacing w:val="9"/>
                <w:sz w:val="23"/>
                <w:szCs w:val="23"/>
              </w:rPr>
              <w:t>近</w:t>
            </w:r>
            <w:r>
              <w:rPr>
                <w:rFonts w:ascii="仿宋" w:eastAsia="仿宋" w:hAnsi="仿宋" w:cs="仿宋"/>
                <w:spacing w:val="7"/>
                <w:sz w:val="23"/>
                <w:szCs w:val="23"/>
              </w:rPr>
              <w:t>两年艺术特</w:t>
            </w:r>
          </w:p>
          <w:p w:rsidR="0045099B" w:rsidRDefault="00F60719">
            <w:pPr>
              <w:spacing w:before="31" w:line="225" w:lineRule="auto"/>
              <w:ind w:left="259"/>
              <w:rPr>
                <w:rFonts w:ascii="仿宋" w:eastAsia="仿宋" w:hAnsi="仿宋" w:cs="仿宋"/>
                <w:sz w:val="23"/>
                <w:szCs w:val="23"/>
              </w:rPr>
            </w:pPr>
            <w:r>
              <w:rPr>
                <w:rFonts w:ascii="仿宋" w:eastAsia="仿宋" w:hAnsi="仿宋" w:cs="仿宋"/>
                <w:spacing w:val="9"/>
                <w:sz w:val="23"/>
                <w:szCs w:val="23"/>
              </w:rPr>
              <w:t>长</w:t>
            </w:r>
            <w:r>
              <w:rPr>
                <w:rFonts w:ascii="仿宋" w:eastAsia="仿宋" w:hAnsi="仿宋" w:cs="仿宋"/>
                <w:spacing w:val="7"/>
                <w:sz w:val="23"/>
                <w:szCs w:val="23"/>
              </w:rPr>
              <w:t>获奖情况</w:t>
            </w:r>
          </w:p>
          <w:p w:rsidR="0045099B" w:rsidRDefault="00F60719">
            <w:pPr>
              <w:spacing w:before="28" w:line="226" w:lineRule="auto"/>
              <w:ind w:left="132"/>
              <w:rPr>
                <w:rFonts w:ascii="仿宋" w:eastAsia="仿宋" w:hAnsi="仿宋" w:cs="仿宋"/>
                <w:sz w:val="23"/>
                <w:szCs w:val="23"/>
              </w:rPr>
            </w:pPr>
            <w:r>
              <w:rPr>
                <w:rFonts w:ascii="仿宋" w:eastAsia="仿宋" w:hAnsi="仿宋" w:cs="仿宋"/>
                <w:spacing w:val="20"/>
                <w:sz w:val="23"/>
                <w:szCs w:val="23"/>
              </w:rPr>
              <w:t>(</w:t>
            </w:r>
            <w:r>
              <w:rPr>
                <w:rFonts w:ascii="仿宋" w:eastAsia="仿宋" w:hAnsi="仿宋" w:cs="仿宋"/>
                <w:spacing w:val="15"/>
                <w:sz w:val="23"/>
                <w:szCs w:val="23"/>
              </w:rPr>
              <w:t>可另附页</w:t>
            </w:r>
            <w:r>
              <w:rPr>
                <w:rFonts w:ascii="仿宋" w:eastAsia="仿宋" w:hAnsi="仿宋" w:cs="仿宋"/>
                <w:spacing w:val="15"/>
                <w:sz w:val="23"/>
                <w:szCs w:val="23"/>
              </w:rPr>
              <w:t xml:space="preserve"> )</w:t>
            </w:r>
          </w:p>
        </w:tc>
        <w:tc>
          <w:tcPr>
            <w:tcW w:w="3544" w:type="dxa"/>
            <w:gridSpan w:val="7"/>
          </w:tcPr>
          <w:p w:rsidR="0045099B" w:rsidRDefault="00F60719">
            <w:pPr>
              <w:spacing w:before="184" w:line="224" w:lineRule="auto"/>
              <w:ind w:left="1333"/>
              <w:rPr>
                <w:rFonts w:ascii="仿宋" w:eastAsia="仿宋" w:hAnsi="仿宋" w:cs="仿宋"/>
                <w:sz w:val="23"/>
                <w:szCs w:val="23"/>
              </w:rPr>
            </w:pPr>
            <w:r>
              <w:rPr>
                <w:rFonts w:ascii="仿宋" w:eastAsia="仿宋" w:hAnsi="仿宋" w:cs="仿宋"/>
                <w:spacing w:val="-2"/>
                <w:sz w:val="23"/>
                <w:szCs w:val="23"/>
              </w:rPr>
              <w:t>比赛</w:t>
            </w:r>
            <w:r>
              <w:rPr>
                <w:rFonts w:ascii="仿宋" w:eastAsia="仿宋" w:hAnsi="仿宋" w:cs="仿宋"/>
                <w:spacing w:val="-1"/>
                <w:sz w:val="23"/>
                <w:szCs w:val="23"/>
              </w:rPr>
              <w:t>名称</w:t>
            </w:r>
          </w:p>
        </w:tc>
        <w:tc>
          <w:tcPr>
            <w:tcW w:w="1275" w:type="dxa"/>
          </w:tcPr>
          <w:p w:rsidR="0045099B" w:rsidRDefault="00F60719">
            <w:pPr>
              <w:spacing w:before="184" w:line="226" w:lineRule="auto"/>
              <w:ind w:left="425"/>
              <w:rPr>
                <w:rFonts w:ascii="仿宋" w:eastAsia="仿宋" w:hAnsi="仿宋" w:cs="仿宋"/>
                <w:sz w:val="23"/>
                <w:szCs w:val="23"/>
              </w:rPr>
            </w:pPr>
            <w:r>
              <w:rPr>
                <w:rFonts w:ascii="仿宋" w:eastAsia="仿宋" w:hAnsi="仿宋" w:cs="仿宋"/>
                <w:spacing w:val="-6"/>
                <w:sz w:val="23"/>
                <w:szCs w:val="23"/>
              </w:rPr>
              <w:t>时间</w:t>
            </w:r>
          </w:p>
        </w:tc>
        <w:tc>
          <w:tcPr>
            <w:tcW w:w="3086" w:type="dxa"/>
            <w:gridSpan w:val="2"/>
          </w:tcPr>
          <w:p w:rsidR="0045099B" w:rsidRDefault="00F60719">
            <w:pPr>
              <w:spacing w:before="184" w:line="224" w:lineRule="auto"/>
              <w:ind w:left="1072"/>
              <w:rPr>
                <w:rFonts w:ascii="仿宋" w:eastAsia="仿宋" w:hAnsi="仿宋" w:cs="仿宋"/>
                <w:sz w:val="23"/>
                <w:szCs w:val="23"/>
              </w:rPr>
            </w:pPr>
            <w:r>
              <w:rPr>
                <w:rFonts w:ascii="仿宋" w:eastAsia="仿宋" w:hAnsi="仿宋" w:cs="仿宋"/>
                <w:spacing w:val="7"/>
                <w:sz w:val="23"/>
                <w:szCs w:val="23"/>
              </w:rPr>
              <w:t>组织单</w:t>
            </w:r>
            <w:r>
              <w:rPr>
                <w:rFonts w:ascii="仿宋" w:eastAsia="仿宋" w:hAnsi="仿宋" w:cs="仿宋"/>
                <w:spacing w:val="6"/>
                <w:sz w:val="23"/>
                <w:szCs w:val="23"/>
              </w:rPr>
              <w:t>位</w:t>
            </w:r>
          </w:p>
        </w:tc>
        <w:tc>
          <w:tcPr>
            <w:tcW w:w="4569" w:type="dxa"/>
            <w:gridSpan w:val="3"/>
          </w:tcPr>
          <w:p w:rsidR="0045099B" w:rsidRDefault="00F60719">
            <w:pPr>
              <w:spacing w:before="184" w:line="225" w:lineRule="auto"/>
              <w:ind w:left="1812"/>
              <w:rPr>
                <w:rFonts w:ascii="仿宋" w:eastAsia="仿宋" w:hAnsi="仿宋" w:cs="仿宋"/>
                <w:sz w:val="23"/>
                <w:szCs w:val="23"/>
              </w:rPr>
            </w:pPr>
            <w:r>
              <w:rPr>
                <w:rFonts w:ascii="仿宋" w:eastAsia="仿宋" w:hAnsi="仿宋" w:cs="仿宋"/>
                <w:spacing w:val="7"/>
                <w:sz w:val="23"/>
                <w:szCs w:val="23"/>
              </w:rPr>
              <w:t>取得成</w:t>
            </w:r>
            <w:r>
              <w:rPr>
                <w:rFonts w:ascii="仿宋" w:eastAsia="仿宋" w:hAnsi="仿宋" w:cs="仿宋"/>
                <w:spacing w:val="6"/>
                <w:sz w:val="23"/>
                <w:szCs w:val="23"/>
              </w:rPr>
              <w:t>绩</w:t>
            </w:r>
          </w:p>
        </w:tc>
      </w:tr>
      <w:tr w:rsidR="0045099B">
        <w:trPr>
          <w:trHeight w:val="476"/>
        </w:trPr>
        <w:tc>
          <w:tcPr>
            <w:tcW w:w="1700" w:type="dxa"/>
            <w:gridSpan w:val="2"/>
            <w:vMerge/>
            <w:tcBorders>
              <w:top w:val="nil"/>
              <w:bottom w:val="nil"/>
            </w:tcBorders>
          </w:tcPr>
          <w:p w:rsidR="0045099B" w:rsidRDefault="0045099B">
            <w:pPr>
              <w:rPr>
                <w:rFonts w:ascii="Arial"/>
              </w:rPr>
            </w:pPr>
          </w:p>
        </w:tc>
        <w:tc>
          <w:tcPr>
            <w:tcW w:w="3544" w:type="dxa"/>
            <w:gridSpan w:val="7"/>
          </w:tcPr>
          <w:p w:rsidR="0045099B" w:rsidRDefault="0045099B">
            <w:pPr>
              <w:rPr>
                <w:rFonts w:ascii="Arial"/>
              </w:rPr>
            </w:pPr>
          </w:p>
        </w:tc>
        <w:tc>
          <w:tcPr>
            <w:tcW w:w="1275" w:type="dxa"/>
          </w:tcPr>
          <w:p w:rsidR="0045099B" w:rsidRDefault="0045099B">
            <w:pPr>
              <w:rPr>
                <w:rFonts w:ascii="Arial"/>
              </w:rPr>
            </w:pPr>
          </w:p>
        </w:tc>
        <w:tc>
          <w:tcPr>
            <w:tcW w:w="3086" w:type="dxa"/>
            <w:gridSpan w:val="2"/>
          </w:tcPr>
          <w:p w:rsidR="0045099B" w:rsidRDefault="0045099B">
            <w:pPr>
              <w:rPr>
                <w:rFonts w:ascii="Arial"/>
              </w:rPr>
            </w:pPr>
          </w:p>
        </w:tc>
        <w:tc>
          <w:tcPr>
            <w:tcW w:w="4569" w:type="dxa"/>
            <w:gridSpan w:val="3"/>
          </w:tcPr>
          <w:p w:rsidR="0045099B" w:rsidRDefault="0045099B">
            <w:pPr>
              <w:rPr>
                <w:rFonts w:ascii="Arial"/>
              </w:rPr>
            </w:pPr>
          </w:p>
        </w:tc>
      </w:tr>
      <w:tr w:rsidR="0045099B">
        <w:trPr>
          <w:trHeight w:val="457"/>
        </w:trPr>
        <w:tc>
          <w:tcPr>
            <w:tcW w:w="1700" w:type="dxa"/>
            <w:gridSpan w:val="2"/>
            <w:vMerge/>
            <w:tcBorders>
              <w:top w:val="nil"/>
            </w:tcBorders>
          </w:tcPr>
          <w:p w:rsidR="0045099B" w:rsidRDefault="0045099B">
            <w:pPr>
              <w:rPr>
                <w:rFonts w:ascii="Arial"/>
              </w:rPr>
            </w:pPr>
          </w:p>
        </w:tc>
        <w:tc>
          <w:tcPr>
            <w:tcW w:w="3544" w:type="dxa"/>
            <w:gridSpan w:val="7"/>
          </w:tcPr>
          <w:p w:rsidR="0045099B" w:rsidRDefault="0045099B">
            <w:pPr>
              <w:rPr>
                <w:rFonts w:ascii="Arial"/>
              </w:rPr>
            </w:pPr>
          </w:p>
        </w:tc>
        <w:tc>
          <w:tcPr>
            <w:tcW w:w="1275" w:type="dxa"/>
          </w:tcPr>
          <w:p w:rsidR="0045099B" w:rsidRDefault="0045099B">
            <w:pPr>
              <w:rPr>
                <w:rFonts w:ascii="Arial"/>
              </w:rPr>
            </w:pPr>
          </w:p>
        </w:tc>
        <w:tc>
          <w:tcPr>
            <w:tcW w:w="3086" w:type="dxa"/>
            <w:gridSpan w:val="2"/>
          </w:tcPr>
          <w:p w:rsidR="0045099B" w:rsidRDefault="0045099B">
            <w:pPr>
              <w:rPr>
                <w:rFonts w:ascii="Arial"/>
              </w:rPr>
            </w:pPr>
          </w:p>
        </w:tc>
        <w:tc>
          <w:tcPr>
            <w:tcW w:w="4569" w:type="dxa"/>
            <w:gridSpan w:val="3"/>
          </w:tcPr>
          <w:p w:rsidR="0045099B" w:rsidRDefault="0045099B">
            <w:pPr>
              <w:rPr>
                <w:rFonts w:ascii="Arial"/>
              </w:rPr>
            </w:pPr>
          </w:p>
        </w:tc>
      </w:tr>
      <w:tr w:rsidR="0045099B">
        <w:trPr>
          <w:trHeight w:val="1278"/>
        </w:trPr>
        <w:tc>
          <w:tcPr>
            <w:tcW w:w="2122" w:type="dxa"/>
            <w:gridSpan w:val="3"/>
          </w:tcPr>
          <w:p w:rsidR="0045099B" w:rsidRDefault="0045099B">
            <w:pPr>
              <w:spacing w:line="290" w:lineRule="auto"/>
              <w:rPr>
                <w:rFonts w:ascii="Arial"/>
              </w:rPr>
            </w:pPr>
          </w:p>
          <w:p w:rsidR="0045099B" w:rsidRDefault="00F60719">
            <w:pPr>
              <w:spacing w:before="75" w:line="263" w:lineRule="auto"/>
              <w:ind w:left="842" w:right="338" w:hanging="487"/>
              <w:rPr>
                <w:rFonts w:ascii="仿宋" w:eastAsia="仿宋" w:hAnsi="仿宋" w:cs="仿宋"/>
                <w:sz w:val="23"/>
                <w:szCs w:val="23"/>
              </w:rPr>
            </w:pPr>
            <w:r>
              <w:rPr>
                <w:rFonts w:ascii="仿宋" w:eastAsia="仿宋" w:hAnsi="仿宋" w:cs="仿宋"/>
                <w:spacing w:val="8"/>
                <w:sz w:val="23"/>
                <w:szCs w:val="23"/>
              </w:rPr>
              <w:t>毕</w:t>
            </w:r>
            <w:r>
              <w:rPr>
                <w:rFonts w:ascii="仿宋" w:eastAsia="仿宋" w:hAnsi="仿宋" w:cs="仿宋"/>
                <w:spacing w:val="7"/>
                <w:sz w:val="23"/>
                <w:szCs w:val="23"/>
              </w:rPr>
              <w:t>业学校审核</w:t>
            </w:r>
            <w:r>
              <w:rPr>
                <w:rFonts w:ascii="仿宋" w:eastAsia="仿宋" w:hAnsi="仿宋" w:cs="仿宋"/>
                <w:sz w:val="23"/>
                <w:szCs w:val="23"/>
              </w:rPr>
              <w:t xml:space="preserve"> </w:t>
            </w:r>
            <w:r>
              <w:rPr>
                <w:rFonts w:ascii="仿宋" w:eastAsia="仿宋" w:hAnsi="仿宋" w:cs="仿宋"/>
                <w:spacing w:val="-3"/>
                <w:sz w:val="23"/>
                <w:szCs w:val="23"/>
              </w:rPr>
              <w:t>意</w:t>
            </w:r>
            <w:r>
              <w:rPr>
                <w:rFonts w:ascii="仿宋" w:eastAsia="仿宋" w:hAnsi="仿宋" w:cs="仿宋"/>
                <w:spacing w:val="-2"/>
                <w:sz w:val="23"/>
                <w:szCs w:val="23"/>
              </w:rPr>
              <w:t>见</w:t>
            </w:r>
          </w:p>
        </w:tc>
        <w:tc>
          <w:tcPr>
            <w:tcW w:w="4397" w:type="dxa"/>
            <w:gridSpan w:val="7"/>
            <w:tcBorders>
              <w:right w:val="single" w:sz="4" w:space="0" w:color="000000"/>
            </w:tcBorders>
          </w:tcPr>
          <w:p w:rsidR="0045099B" w:rsidRDefault="00F60719">
            <w:pPr>
              <w:spacing w:before="53" w:line="223" w:lineRule="auto"/>
              <w:ind w:left="152"/>
              <w:rPr>
                <w:rFonts w:ascii="仿宋" w:eastAsia="仿宋" w:hAnsi="仿宋" w:cs="仿宋"/>
                <w:sz w:val="23"/>
                <w:szCs w:val="23"/>
              </w:rPr>
            </w:pPr>
            <w:r>
              <w:rPr>
                <w:rFonts w:ascii="仿宋" w:eastAsia="仿宋" w:hAnsi="仿宋" w:cs="仿宋"/>
                <w:spacing w:val="-1"/>
                <w:sz w:val="23"/>
                <w:szCs w:val="23"/>
              </w:rPr>
              <w:t>已公示</w:t>
            </w:r>
            <w:r>
              <w:rPr>
                <w:rFonts w:ascii="仿宋" w:eastAsia="仿宋" w:hAnsi="仿宋" w:cs="仿宋"/>
                <w:spacing w:val="-1"/>
                <w:sz w:val="23"/>
                <w:szCs w:val="23"/>
              </w:rPr>
              <w:t xml:space="preserve"> 5 </w:t>
            </w:r>
            <w:r>
              <w:rPr>
                <w:rFonts w:ascii="仿宋" w:eastAsia="仿宋" w:hAnsi="仿宋" w:cs="仿宋"/>
                <w:spacing w:val="-1"/>
                <w:sz w:val="23"/>
                <w:szCs w:val="23"/>
              </w:rPr>
              <w:t>个工作日，同意该生</w:t>
            </w:r>
            <w:r>
              <w:rPr>
                <w:rFonts w:ascii="仿宋" w:eastAsia="仿宋" w:hAnsi="仿宋" w:cs="仿宋"/>
                <w:sz w:val="23"/>
                <w:szCs w:val="23"/>
              </w:rPr>
              <w:t>报名。</w:t>
            </w:r>
          </w:p>
          <w:p w:rsidR="0045099B" w:rsidRDefault="0045099B">
            <w:pPr>
              <w:spacing w:line="267" w:lineRule="auto"/>
              <w:rPr>
                <w:rFonts w:ascii="Arial"/>
              </w:rPr>
            </w:pPr>
          </w:p>
          <w:p w:rsidR="0045099B" w:rsidRDefault="00F60719">
            <w:pPr>
              <w:spacing w:before="75" w:line="225" w:lineRule="auto"/>
              <w:ind w:left="1432"/>
              <w:rPr>
                <w:rFonts w:ascii="仿宋" w:eastAsia="仿宋" w:hAnsi="仿宋" w:cs="仿宋"/>
                <w:sz w:val="23"/>
                <w:szCs w:val="23"/>
              </w:rPr>
            </w:pPr>
            <w:r>
              <w:rPr>
                <w:rFonts w:ascii="仿宋" w:eastAsia="仿宋" w:hAnsi="仿宋" w:cs="仿宋"/>
                <w:spacing w:val="-13"/>
                <w:sz w:val="23"/>
                <w:szCs w:val="23"/>
              </w:rPr>
              <w:t>签</w:t>
            </w:r>
            <w:r>
              <w:rPr>
                <w:rFonts w:ascii="仿宋" w:eastAsia="仿宋" w:hAnsi="仿宋" w:cs="仿宋"/>
                <w:spacing w:val="-8"/>
                <w:sz w:val="23"/>
                <w:szCs w:val="23"/>
              </w:rPr>
              <w:t>字</w:t>
            </w:r>
            <w:r>
              <w:rPr>
                <w:rFonts w:ascii="仿宋" w:eastAsia="仿宋" w:hAnsi="仿宋" w:cs="仿宋"/>
                <w:spacing w:val="-8"/>
                <w:sz w:val="23"/>
                <w:szCs w:val="23"/>
              </w:rPr>
              <w:t xml:space="preserve"> (</w:t>
            </w:r>
            <w:r>
              <w:rPr>
                <w:rFonts w:ascii="仿宋" w:eastAsia="仿宋" w:hAnsi="仿宋" w:cs="仿宋"/>
                <w:spacing w:val="-8"/>
                <w:sz w:val="23"/>
                <w:szCs w:val="23"/>
              </w:rPr>
              <w:t>盖章</w:t>
            </w:r>
            <w:r>
              <w:rPr>
                <w:rFonts w:ascii="仿宋" w:eastAsia="仿宋" w:hAnsi="仿宋" w:cs="仿宋"/>
                <w:spacing w:val="-8"/>
                <w:sz w:val="23"/>
                <w:szCs w:val="23"/>
              </w:rPr>
              <w:t xml:space="preserve"> )</w:t>
            </w:r>
            <w:r>
              <w:rPr>
                <w:rFonts w:ascii="仿宋" w:eastAsia="仿宋" w:hAnsi="仿宋" w:cs="仿宋"/>
                <w:spacing w:val="-8"/>
                <w:sz w:val="23"/>
                <w:szCs w:val="23"/>
              </w:rPr>
              <w:t>：</w:t>
            </w:r>
          </w:p>
          <w:p w:rsidR="0045099B" w:rsidRDefault="00F60719">
            <w:pPr>
              <w:spacing w:before="31" w:line="225" w:lineRule="auto"/>
              <w:ind w:left="2275"/>
              <w:rPr>
                <w:rFonts w:ascii="仿宋" w:eastAsia="仿宋" w:hAnsi="仿宋" w:cs="仿宋"/>
                <w:sz w:val="23"/>
                <w:szCs w:val="23"/>
              </w:rPr>
            </w:pPr>
            <w:r>
              <w:rPr>
                <w:rFonts w:ascii="仿宋" w:eastAsia="仿宋" w:hAnsi="仿宋" w:cs="仿宋"/>
                <w:spacing w:val="16"/>
                <w:sz w:val="23"/>
                <w:szCs w:val="23"/>
              </w:rPr>
              <w:t>年</w:t>
            </w:r>
            <w:r>
              <w:rPr>
                <w:rFonts w:ascii="仿宋" w:eastAsia="仿宋" w:hAnsi="仿宋" w:cs="仿宋"/>
                <w:spacing w:val="11"/>
                <w:sz w:val="23"/>
                <w:szCs w:val="23"/>
              </w:rPr>
              <w:t xml:space="preserve">  </w:t>
            </w:r>
            <w:r>
              <w:rPr>
                <w:rFonts w:ascii="仿宋" w:eastAsia="仿宋" w:hAnsi="仿宋" w:cs="仿宋"/>
                <w:spacing w:val="11"/>
                <w:sz w:val="23"/>
                <w:szCs w:val="23"/>
              </w:rPr>
              <w:t>月</w:t>
            </w:r>
            <w:r>
              <w:rPr>
                <w:rFonts w:ascii="仿宋" w:eastAsia="仿宋" w:hAnsi="仿宋" w:cs="仿宋"/>
                <w:spacing w:val="11"/>
                <w:sz w:val="23"/>
                <w:szCs w:val="23"/>
              </w:rPr>
              <w:t xml:space="preserve">  </w:t>
            </w:r>
            <w:r>
              <w:rPr>
                <w:rFonts w:ascii="仿宋" w:eastAsia="仿宋" w:hAnsi="仿宋" w:cs="仿宋"/>
                <w:spacing w:val="11"/>
                <w:sz w:val="23"/>
                <w:szCs w:val="23"/>
              </w:rPr>
              <w:t>日</w:t>
            </w:r>
          </w:p>
        </w:tc>
        <w:tc>
          <w:tcPr>
            <w:tcW w:w="2617" w:type="dxa"/>
            <w:tcBorders>
              <w:left w:val="single" w:sz="4" w:space="0" w:color="000000"/>
            </w:tcBorders>
          </w:tcPr>
          <w:p w:rsidR="0045099B" w:rsidRDefault="0045099B">
            <w:pPr>
              <w:spacing w:line="289" w:lineRule="auto"/>
              <w:rPr>
                <w:rFonts w:ascii="Arial"/>
              </w:rPr>
            </w:pPr>
          </w:p>
          <w:p w:rsidR="0045099B" w:rsidRDefault="00F60719">
            <w:pPr>
              <w:spacing w:before="75" w:line="309" w:lineRule="exact"/>
              <w:ind w:left="835"/>
              <w:rPr>
                <w:rFonts w:ascii="仿宋" w:eastAsia="仿宋" w:hAnsi="仿宋" w:cs="仿宋"/>
                <w:sz w:val="23"/>
                <w:szCs w:val="23"/>
              </w:rPr>
            </w:pPr>
            <w:r>
              <w:rPr>
                <w:rFonts w:ascii="仿宋" w:eastAsia="仿宋" w:hAnsi="仿宋" w:cs="仿宋"/>
                <w:spacing w:val="8"/>
                <w:position w:val="5"/>
                <w:sz w:val="23"/>
                <w:szCs w:val="23"/>
              </w:rPr>
              <w:t>招</w:t>
            </w:r>
            <w:r>
              <w:rPr>
                <w:rFonts w:ascii="仿宋" w:eastAsia="仿宋" w:hAnsi="仿宋" w:cs="仿宋"/>
                <w:spacing w:val="6"/>
                <w:position w:val="5"/>
                <w:sz w:val="23"/>
                <w:szCs w:val="23"/>
              </w:rPr>
              <w:t>生学校</w:t>
            </w:r>
          </w:p>
          <w:p w:rsidR="0045099B" w:rsidRDefault="00F60719">
            <w:pPr>
              <w:spacing w:line="227" w:lineRule="auto"/>
              <w:ind w:left="1087"/>
              <w:rPr>
                <w:rFonts w:ascii="仿宋" w:eastAsia="仿宋" w:hAnsi="仿宋" w:cs="仿宋"/>
                <w:sz w:val="23"/>
                <w:szCs w:val="23"/>
              </w:rPr>
            </w:pPr>
            <w:r>
              <w:rPr>
                <w:rFonts w:ascii="仿宋" w:eastAsia="仿宋" w:hAnsi="仿宋" w:cs="仿宋"/>
                <w:spacing w:val="-3"/>
                <w:sz w:val="23"/>
                <w:szCs w:val="23"/>
              </w:rPr>
              <w:t>意</w:t>
            </w:r>
            <w:r>
              <w:rPr>
                <w:rFonts w:ascii="仿宋" w:eastAsia="仿宋" w:hAnsi="仿宋" w:cs="仿宋"/>
                <w:spacing w:val="-2"/>
                <w:sz w:val="23"/>
                <w:szCs w:val="23"/>
              </w:rPr>
              <w:t>见</w:t>
            </w:r>
          </w:p>
        </w:tc>
        <w:tc>
          <w:tcPr>
            <w:tcW w:w="5038" w:type="dxa"/>
            <w:gridSpan w:val="4"/>
          </w:tcPr>
          <w:p w:rsidR="0045099B" w:rsidRDefault="00F60719">
            <w:pPr>
              <w:spacing w:before="68" w:line="224" w:lineRule="auto"/>
              <w:ind w:left="121"/>
              <w:rPr>
                <w:rFonts w:ascii="仿宋" w:eastAsia="仿宋" w:hAnsi="仿宋" w:cs="仿宋"/>
                <w:sz w:val="23"/>
                <w:szCs w:val="23"/>
              </w:rPr>
            </w:pPr>
            <w:r>
              <w:rPr>
                <w:rFonts w:ascii="仿宋" w:eastAsia="仿宋" w:hAnsi="仿宋" w:cs="仿宋"/>
                <w:spacing w:val="16"/>
                <w:sz w:val="23"/>
                <w:szCs w:val="23"/>
              </w:rPr>
              <w:t>经</w:t>
            </w:r>
            <w:r>
              <w:rPr>
                <w:rFonts w:ascii="仿宋" w:eastAsia="仿宋" w:hAnsi="仿宋" w:cs="仿宋"/>
                <w:spacing w:val="12"/>
                <w:sz w:val="23"/>
                <w:szCs w:val="23"/>
              </w:rPr>
              <w:t>专</w:t>
            </w:r>
            <w:r>
              <w:rPr>
                <w:rFonts w:ascii="仿宋" w:eastAsia="仿宋" w:hAnsi="仿宋" w:cs="仿宋"/>
                <w:spacing w:val="8"/>
                <w:sz w:val="23"/>
                <w:szCs w:val="23"/>
              </w:rPr>
              <w:t>业技能评价，同意该生通过资格确认。</w:t>
            </w:r>
          </w:p>
          <w:p w:rsidR="0045099B" w:rsidRDefault="0045099B">
            <w:pPr>
              <w:spacing w:line="265" w:lineRule="auto"/>
              <w:rPr>
                <w:rFonts w:ascii="Arial"/>
              </w:rPr>
            </w:pPr>
          </w:p>
          <w:p w:rsidR="0045099B" w:rsidRDefault="00F60719">
            <w:pPr>
              <w:spacing w:before="75" w:line="225" w:lineRule="auto"/>
              <w:ind w:left="2283"/>
              <w:rPr>
                <w:rFonts w:ascii="仿宋" w:eastAsia="仿宋" w:hAnsi="仿宋" w:cs="仿宋"/>
                <w:sz w:val="23"/>
                <w:szCs w:val="23"/>
              </w:rPr>
            </w:pPr>
            <w:r>
              <w:rPr>
                <w:rFonts w:ascii="仿宋" w:eastAsia="仿宋" w:hAnsi="仿宋" w:cs="仿宋"/>
                <w:spacing w:val="-13"/>
                <w:sz w:val="23"/>
                <w:szCs w:val="23"/>
              </w:rPr>
              <w:t>签</w:t>
            </w:r>
            <w:r>
              <w:rPr>
                <w:rFonts w:ascii="仿宋" w:eastAsia="仿宋" w:hAnsi="仿宋" w:cs="仿宋"/>
                <w:spacing w:val="-8"/>
                <w:sz w:val="23"/>
                <w:szCs w:val="23"/>
              </w:rPr>
              <w:t>字</w:t>
            </w:r>
            <w:r>
              <w:rPr>
                <w:rFonts w:ascii="仿宋" w:eastAsia="仿宋" w:hAnsi="仿宋" w:cs="仿宋"/>
                <w:spacing w:val="-8"/>
                <w:sz w:val="23"/>
                <w:szCs w:val="23"/>
              </w:rPr>
              <w:t xml:space="preserve"> (</w:t>
            </w:r>
            <w:r>
              <w:rPr>
                <w:rFonts w:ascii="仿宋" w:eastAsia="仿宋" w:hAnsi="仿宋" w:cs="仿宋"/>
                <w:spacing w:val="-8"/>
                <w:sz w:val="23"/>
                <w:szCs w:val="23"/>
              </w:rPr>
              <w:t>盖章</w:t>
            </w:r>
            <w:r>
              <w:rPr>
                <w:rFonts w:ascii="仿宋" w:eastAsia="仿宋" w:hAnsi="仿宋" w:cs="仿宋"/>
                <w:spacing w:val="-8"/>
                <w:sz w:val="23"/>
                <w:szCs w:val="23"/>
              </w:rPr>
              <w:t xml:space="preserve"> )</w:t>
            </w:r>
            <w:r>
              <w:rPr>
                <w:rFonts w:ascii="仿宋" w:eastAsia="仿宋" w:hAnsi="仿宋" w:cs="仿宋"/>
                <w:spacing w:val="-8"/>
                <w:sz w:val="23"/>
                <w:szCs w:val="23"/>
              </w:rPr>
              <w:t>：</w:t>
            </w:r>
          </w:p>
          <w:p w:rsidR="0045099B" w:rsidRDefault="00F60719">
            <w:pPr>
              <w:spacing w:before="31" w:line="222" w:lineRule="auto"/>
              <w:ind w:right="62"/>
              <w:jc w:val="right"/>
              <w:rPr>
                <w:rFonts w:ascii="仿宋" w:eastAsia="仿宋" w:hAnsi="仿宋" w:cs="仿宋"/>
                <w:sz w:val="23"/>
                <w:szCs w:val="23"/>
              </w:rPr>
            </w:pPr>
            <w:r>
              <w:rPr>
                <w:rFonts w:ascii="仿宋" w:eastAsia="仿宋" w:hAnsi="仿宋" w:cs="仿宋"/>
                <w:spacing w:val="16"/>
                <w:sz w:val="23"/>
                <w:szCs w:val="23"/>
              </w:rPr>
              <w:t>年</w:t>
            </w:r>
            <w:r>
              <w:rPr>
                <w:rFonts w:ascii="仿宋" w:eastAsia="仿宋" w:hAnsi="仿宋" w:cs="仿宋"/>
                <w:spacing w:val="11"/>
                <w:sz w:val="23"/>
                <w:szCs w:val="23"/>
              </w:rPr>
              <w:t xml:space="preserve">  </w:t>
            </w:r>
            <w:r>
              <w:rPr>
                <w:rFonts w:ascii="仿宋" w:eastAsia="仿宋" w:hAnsi="仿宋" w:cs="仿宋"/>
                <w:spacing w:val="11"/>
                <w:sz w:val="23"/>
                <w:szCs w:val="23"/>
              </w:rPr>
              <w:t>月</w:t>
            </w:r>
            <w:r>
              <w:rPr>
                <w:rFonts w:ascii="仿宋" w:eastAsia="仿宋" w:hAnsi="仿宋" w:cs="仿宋"/>
                <w:spacing w:val="11"/>
                <w:sz w:val="23"/>
                <w:szCs w:val="23"/>
              </w:rPr>
              <w:t xml:space="preserve">  </w:t>
            </w:r>
            <w:r>
              <w:rPr>
                <w:rFonts w:ascii="仿宋" w:eastAsia="仿宋" w:hAnsi="仿宋" w:cs="仿宋"/>
                <w:spacing w:val="11"/>
                <w:sz w:val="23"/>
                <w:szCs w:val="23"/>
              </w:rPr>
              <w:t>日</w:t>
            </w:r>
          </w:p>
        </w:tc>
      </w:tr>
      <w:tr w:rsidR="0045099B">
        <w:trPr>
          <w:trHeight w:val="1172"/>
        </w:trPr>
        <w:tc>
          <w:tcPr>
            <w:tcW w:w="2122" w:type="dxa"/>
            <w:gridSpan w:val="3"/>
          </w:tcPr>
          <w:p w:rsidR="0045099B" w:rsidRDefault="00F60719">
            <w:pPr>
              <w:spacing w:before="312" w:line="263" w:lineRule="auto"/>
              <w:ind w:left="842" w:right="218" w:hanging="582"/>
              <w:rPr>
                <w:rFonts w:ascii="仿宋" w:eastAsia="仿宋" w:hAnsi="仿宋" w:cs="仿宋"/>
                <w:sz w:val="23"/>
                <w:szCs w:val="23"/>
              </w:rPr>
            </w:pPr>
            <w:r>
              <w:rPr>
                <w:rFonts w:ascii="仿宋" w:eastAsia="仿宋" w:hAnsi="仿宋" w:cs="仿宋"/>
                <w:spacing w:val="4"/>
                <w:sz w:val="23"/>
                <w:szCs w:val="23"/>
              </w:rPr>
              <w:t>区教育行政部</w:t>
            </w:r>
            <w:r>
              <w:rPr>
                <w:rFonts w:ascii="仿宋" w:eastAsia="仿宋" w:hAnsi="仿宋" w:cs="仿宋"/>
                <w:spacing w:val="3"/>
                <w:sz w:val="23"/>
                <w:szCs w:val="23"/>
              </w:rPr>
              <w:t>门</w:t>
            </w:r>
            <w:r>
              <w:rPr>
                <w:rFonts w:ascii="仿宋" w:eastAsia="仿宋" w:hAnsi="仿宋" w:cs="仿宋"/>
                <w:sz w:val="23"/>
                <w:szCs w:val="23"/>
              </w:rPr>
              <w:t xml:space="preserve"> </w:t>
            </w:r>
            <w:r>
              <w:rPr>
                <w:rFonts w:ascii="仿宋" w:eastAsia="仿宋" w:hAnsi="仿宋" w:cs="仿宋"/>
                <w:spacing w:val="-3"/>
                <w:sz w:val="23"/>
                <w:szCs w:val="23"/>
              </w:rPr>
              <w:t>意</w:t>
            </w:r>
            <w:r>
              <w:rPr>
                <w:rFonts w:ascii="仿宋" w:eastAsia="仿宋" w:hAnsi="仿宋" w:cs="仿宋"/>
                <w:spacing w:val="-2"/>
                <w:sz w:val="23"/>
                <w:szCs w:val="23"/>
              </w:rPr>
              <w:t>见</w:t>
            </w:r>
          </w:p>
        </w:tc>
        <w:tc>
          <w:tcPr>
            <w:tcW w:w="12052" w:type="dxa"/>
            <w:gridSpan w:val="12"/>
          </w:tcPr>
          <w:p w:rsidR="0045099B" w:rsidRDefault="0045099B">
            <w:pPr>
              <w:spacing w:line="251" w:lineRule="auto"/>
              <w:rPr>
                <w:rFonts w:ascii="Arial"/>
              </w:rPr>
            </w:pPr>
          </w:p>
          <w:p w:rsidR="0045099B" w:rsidRDefault="0045099B">
            <w:pPr>
              <w:spacing w:line="251" w:lineRule="auto"/>
              <w:rPr>
                <w:rFonts w:ascii="Arial"/>
              </w:rPr>
            </w:pPr>
          </w:p>
          <w:p w:rsidR="0045099B" w:rsidRDefault="00F60719">
            <w:pPr>
              <w:spacing w:before="75" w:line="225" w:lineRule="auto"/>
              <w:ind w:left="5258"/>
              <w:rPr>
                <w:rFonts w:ascii="仿宋" w:eastAsia="仿宋" w:hAnsi="仿宋" w:cs="仿宋"/>
                <w:sz w:val="23"/>
                <w:szCs w:val="23"/>
              </w:rPr>
            </w:pPr>
            <w:r>
              <w:rPr>
                <w:rFonts w:ascii="仿宋" w:eastAsia="仿宋" w:hAnsi="仿宋" w:cs="仿宋"/>
                <w:spacing w:val="-13"/>
                <w:sz w:val="23"/>
                <w:szCs w:val="23"/>
              </w:rPr>
              <w:t>签</w:t>
            </w:r>
            <w:r>
              <w:rPr>
                <w:rFonts w:ascii="仿宋" w:eastAsia="仿宋" w:hAnsi="仿宋" w:cs="仿宋"/>
                <w:spacing w:val="-8"/>
                <w:sz w:val="23"/>
                <w:szCs w:val="23"/>
              </w:rPr>
              <w:t>字</w:t>
            </w:r>
            <w:r>
              <w:rPr>
                <w:rFonts w:ascii="仿宋" w:eastAsia="仿宋" w:hAnsi="仿宋" w:cs="仿宋"/>
                <w:spacing w:val="-8"/>
                <w:sz w:val="23"/>
                <w:szCs w:val="23"/>
              </w:rPr>
              <w:t xml:space="preserve"> (</w:t>
            </w:r>
            <w:r>
              <w:rPr>
                <w:rFonts w:ascii="仿宋" w:eastAsia="仿宋" w:hAnsi="仿宋" w:cs="仿宋"/>
                <w:spacing w:val="-8"/>
                <w:sz w:val="23"/>
                <w:szCs w:val="23"/>
              </w:rPr>
              <w:t>盖章</w:t>
            </w:r>
            <w:r>
              <w:rPr>
                <w:rFonts w:ascii="仿宋" w:eastAsia="仿宋" w:hAnsi="仿宋" w:cs="仿宋"/>
                <w:spacing w:val="-8"/>
                <w:sz w:val="23"/>
                <w:szCs w:val="23"/>
              </w:rPr>
              <w:t xml:space="preserve"> )</w:t>
            </w:r>
            <w:r>
              <w:rPr>
                <w:rFonts w:ascii="仿宋" w:eastAsia="仿宋" w:hAnsi="仿宋" w:cs="仿宋"/>
                <w:spacing w:val="-8"/>
                <w:sz w:val="23"/>
                <w:szCs w:val="23"/>
              </w:rPr>
              <w:t>：</w:t>
            </w:r>
          </w:p>
          <w:p w:rsidR="0045099B" w:rsidRDefault="00F60719">
            <w:pPr>
              <w:spacing w:before="32" w:line="224" w:lineRule="auto"/>
              <w:ind w:left="6693"/>
              <w:rPr>
                <w:rFonts w:ascii="仿宋" w:eastAsia="仿宋" w:hAnsi="仿宋" w:cs="仿宋"/>
                <w:sz w:val="23"/>
                <w:szCs w:val="23"/>
              </w:rPr>
            </w:pPr>
            <w:r>
              <w:rPr>
                <w:rFonts w:ascii="仿宋" w:eastAsia="仿宋" w:hAnsi="仿宋" w:cs="仿宋"/>
                <w:spacing w:val="16"/>
                <w:sz w:val="23"/>
                <w:szCs w:val="23"/>
              </w:rPr>
              <w:t>年</w:t>
            </w:r>
            <w:r>
              <w:rPr>
                <w:rFonts w:ascii="仿宋" w:eastAsia="仿宋" w:hAnsi="仿宋" w:cs="仿宋"/>
                <w:spacing w:val="11"/>
                <w:sz w:val="23"/>
                <w:szCs w:val="23"/>
              </w:rPr>
              <w:t xml:space="preserve">  </w:t>
            </w:r>
            <w:r>
              <w:rPr>
                <w:rFonts w:ascii="仿宋" w:eastAsia="仿宋" w:hAnsi="仿宋" w:cs="仿宋"/>
                <w:spacing w:val="11"/>
                <w:sz w:val="23"/>
                <w:szCs w:val="23"/>
              </w:rPr>
              <w:t>月</w:t>
            </w:r>
            <w:r>
              <w:rPr>
                <w:rFonts w:ascii="仿宋" w:eastAsia="仿宋" w:hAnsi="仿宋" w:cs="仿宋"/>
                <w:spacing w:val="11"/>
                <w:sz w:val="23"/>
                <w:szCs w:val="23"/>
              </w:rPr>
              <w:t xml:space="preserve">  </w:t>
            </w:r>
            <w:r>
              <w:rPr>
                <w:rFonts w:ascii="仿宋" w:eastAsia="仿宋" w:hAnsi="仿宋" w:cs="仿宋"/>
                <w:spacing w:val="11"/>
                <w:sz w:val="23"/>
                <w:szCs w:val="23"/>
              </w:rPr>
              <w:t>日</w:t>
            </w:r>
          </w:p>
        </w:tc>
      </w:tr>
    </w:tbl>
    <w:p w:rsidR="0045099B" w:rsidRDefault="00F60719">
      <w:pPr>
        <w:spacing w:before="1" w:line="208" w:lineRule="auto"/>
        <w:ind w:left="492"/>
        <w:rPr>
          <w:rFonts w:ascii="楷体" w:eastAsia="楷体" w:hAnsi="楷体" w:cs="楷体"/>
          <w:sz w:val="23"/>
          <w:szCs w:val="23"/>
        </w:rPr>
      </w:pPr>
      <w:r>
        <w:rPr>
          <w:rFonts w:ascii="楷体" w:eastAsia="楷体" w:hAnsi="楷体" w:cs="楷体"/>
          <w:spacing w:val="18"/>
          <w:sz w:val="23"/>
          <w:szCs w:val="23"/>
        </w:rPr>
        <w:t>注</w:t>
      </w:r>
      <w:r>
        <w:rPr>
          <w:rFonts w:ascii="楷体" w:eastAsia="楷体" w:hAnsi="楷体" w:cs="楷体"/>
          <w:spacing w:val="9"/>
          <w:sz w:val="23"/>
          <w:szCs w:val="23"/>
        </w:rPr>
        <w:t>：</w:t>
      </w:r>
      <w:r>
        <w:rPr>
          <w:rFonts w:ascii="楷体" w:eastAsia="楷体" w:hAnsi="楷体" w:cs="楷体"/>
          <w:spacing w:val="9"/>
          <w:sz w:val="23"/>
          <w:szCs w:val="23"/>
        </w:rPr>
        <w:t>1.</w:t>
      </w:r>
      <w:r>
        <w:rPr>
          <w:rFonts w:ascii="楷体" w:eastAsia="楷体" w:hAnsi="楷体" w:cs="楷体"/>
          <w:spacing w:val="9"/>
          <w:sz w:val="23"/>
          <w:szCs w:val="23"/>
        </w:rPr>
        <w:t>近两年艺术特长获奖情况可另附页，须包含比赛名称、时间、组织单位、取得成绩以及获奖证书复印件等。</w:t>
      </w:r>
    </w:p>
    <w:p w:rsidR="0045099B" w:rsidRDefault="00F60719">
      <w:pPr>
        <w:spacing w:before="1" w:line="200" w:lineRule="auto"/>
        <w:ind w:left="958"/>
        <w:rPr>
          <w:rFonts w:ascii="楷体" w:eastAsia="楷体" w:hAnsi="楷体" w:cs="楷体"/>
          <w:spacing w:val="5"/>
          <w:sz w:val="23"/>
          <w:szCs w:val="23"/>
        </w:rPr>
        <w:sectPr w:rsidR="0045099B">
          <w:type w:val="continuous"/>
          <w:pgSz w:w="16839" w:h="11906"/>
          <w:pgMar w:top="1012" w:right="1327" w:bottom="1732" w:left="1326" w:header="0" w:footer="1448" w:gutter="0"/>
          <w:cols w:space="720" w:equalWidth="0">
            <w:col w:w="14185"/>
          </w:cols>
        </w:sectPr>
      </w:pPr>
      <w:r>
        <w:rPr>
          <w:rFonts w:ascii="楷体" w:eastAsia="楷体" w:hAnsi="楷体" w:cs="楷体"/>
          <w:spacing w:val="10"/>
          <w:sz w:val="23"/>
          <w:szCs w:val="23"/>
        </w:rPr>
        <w:t>2.</w:t>
      </w:r>
      <w:r>
        <w:rPr>
          <w:rFonts w:ascii="楷体" w:eastAsia="楷体" w:hAnsi="楷体" w:cs="楷体"/>
          <w:spacing w:val="10"/>
          <w:sz w:val="23"/>
          <w:szCs w:val="23"/>
        </w:rPr>
        <w:t>本表一</w:t>
      </w:r>
      <w:r>
        <w:rPr>
          <w:rFonts w:ascii="楷体" w:eastAsia="楷体" w:hAnsi="楷体" w:cs="楷体"/>
          <w:spacing w:val="7"/>
          <w:sz w:val="23"/>
          <w:szCs w:val="23"/>
        </w:rPr>
        <w:t>式</w:t>
      </w:r>
      <w:r>
        <w:rPr>
          <w:rFonts w:ascii="楷体" w:eastAsia="楷体" w:hAnsi="楷体" w:cs="楷体"/>
          <w:spacing w:val="5"/>
          <w:sz w:val="23"/>
          <w:szCs w:val="23"/>
        </w:rPr>
        <w:t>三份，由区教育行政部门、</w:t>
      </w:r>
      <w:r>
        <w:rPr>
          <w:rFonts w:ascii="楷体" w:eastAsia="楷体" w:hAnsi="楷体" w:cs="楷体"/>
          <w:spacing w:val="5"/>
          <w:sz w:val="23"/>
          <w:szCs w:val="23"/>
        </w:rPr>
        <w:t xml:space="preserve"> </w:t>
      </w:r>
      <w:r>
        <w:rPr>
          <w:rFonts w:ascii="楷体" w:eastAsia="楷体" w:hAnsi="楷体" w:cs="楷体"/>
          <w:spacing w:val="5"/>
          <w:sz w:val="23"/>
          <w:szCs w:val="23"/>
        </w:rPr>
        <w:t>区教育考试中心、招生学校各留一份。</w:t>
      </w:r>
    </w:p>
    <w:p w:rsidR="0045099B" w:rsidRDefault="00F60719">
      <w:pPr>
        <w:spacing w:before="101" w:line="230" w:lineRule="auto"/>
        <w:rPr>
          <w:rFonts w:ascii="黑体" w:eastAsia="黑体" w:hAnsi="黑体" w:cs="黑体"/>
          <w:sz w:val="31"/>
          <w:szCs w:val="31"/>
        </w:rPr>
      </w:pPr>
      <w:r>
        <w:rPr>
          <w:rFonts w:ascii="黑体" w:eastAsia="黑体" w:hAnsi="黑体" w:cs="黑体"/>
          <w:spacing w:val="-20"/>
          <w:sz w:val="31"/>
          <w:szCs w:val="31"/>
        </w:rPr>
        <w:lastRenderedPageBreak/>
        <w:t>附件</w:t>
      </w:r>
      <w:r>
        <w:rPr>
          <w:rFonts w:ascii="黑体" w:eastAsia="黑体" w:hAnsi="黑体" w:cs="黑体"/>
          <w:spacing w:val="-20"/>
          <w:sz w:val="31"/>
          <w:szCs w:val="31"/>
        </w:rPr>
        <w:t xml:space="preserve"> </w:t>
      </w:r>
    </w:p>
    <w:p w:rsidR="0045099B" w:rsidRDefault="00F60719">
      <w:pPr>
        <w:spacing w:before="168" w:line="412" w:lineRule="exact"/>
        <w:ind w:firstLine="441"/>
        <w:textAlignment w:val="center"/>
      </w:pPr>
      <w:r>
        <w:rPr>
          <w:noProof/>
        </w:rPr>
        <w:drawing>
          <wp:inline distT="0" distB="0" distL="0" distR="0">
            <wp:extent cx="5313680" cy="260985"/>
            <wp:effectExtent l="0" t="0" r="7620" b="5715"/>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1"/>
                    <a:stretch>
                      <a:fillRect/>
                    </a:stretch>
                  </pic:blipFill>
                  <pic:spPr>
                    <a:xfrm>
                      <a:off x="0" y="0"/>
                      <a:ext cx="5314187" cy="261619"/>
                    </a:xfrm>
                    <a:prstGeom prst="rect">
                      <a:avLst/>
                    </a:prstGeom>
                  </pic:spPr>
                </pic:pic>
              </a:graphicData>
            </a:graphic>
          </wp:inline>
        </w:drawing>
      </w:r>
    </w:p>
    <w:p w:rsidR="0045099B" w:rsidRDefault="00F60719">
      <w:pPr>
        <w:spacing w:before="89" w:line="412" w:lineRule="exact"/>
        <w:ind w:firstLine="3724"/>
        <w:textAlignment w:val="center"/>
      </w:pPr>
      <w:r>
        <w:rPr>
          <w:noProof/>
        </w:rPr>
        <w:drawing>
          <wp:inline distT="0" distB="0" distL="0" distR="0">
            <wp:extent cx="1143000" cy="260985"/>
            <wp:effectExtent l="0" t="0" r="0" b="5715"/>
            <wp:docPr id="15" name="IM 15"/>
            <wp:cNvGraphicFramePr/>
            <a:graphic xmlns:a="http://schemas.openxmlformats.org/drawingml/2006/main">
              <a:graphicData uri="http://schemas.openxmlformats.org/drawingml/2006/picture">
                <pic:pic xmlns:pic="http://schemas.openxmlformats.org/drawingml/2006/picture">
                  <pic:nvPicPr>
                    <pic:cNvPr id="15" name="IM 15"/>
                    <pic:cNvPicPr/>
                  </pic:nvPicPr>
                  <pic:blipFill>
                    <a:blip r:embed="rId12"/>
                    <a:stretch>
                      <a:fillRect/>
                    </a:stretch>
                  </pic:blipFill>
                  <pic:spPr>
                    <a:xfrm>
                      <a:off x="0" y="0"/>
                      <a:ext cx="1143000" cy="261619"/>
                    </a:xfrm>
                    <a:prstGeom prst="rect">
                      <a:avLst/>
                    </a:prstGeom>
                  </pic:spPr>
                </pic:pic>
              </a:graphicData>
            </a:graphic>
          </wp:inline>
        </w:drawing>
      </w:r>
    </w:p>
    <w:p w:rsidR="0045099B" w:rsidRDefault="0045099B">
      <w:pPr>
        <w:spacing w:line="20" w:lineRule="auto"/>
        <w:rPr>
          <w:rFonts w:ascii="Arial"/>
          <w:sz w:val="2"/>
        </w:rPr>
      </w:pPr>
    </w:p>
    <w:tbl>
      <w:tblPr>
        <w:tblStyle w:val="TableNormal"/>
        <w:tblW w:w="984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79"/>
        <w:gridCol w:w="3826"/>
        <w:gridCol w:w="1365"/>
        <w:gridCol w:w="3974"/>
      </w:tblGrid>
      <w:tr w:rsidR="0045099B">
        <w:trPr>
          <w:trHeight w:val="453"/>
        </w:trPr>
        <w:tc>
          <w:tcPr>
            <w:tcW w:w="679" w:type="dxa"/>
          </w:tcPr>
          <w:p w:rsidR="0045099B" w:rsidRDefault="00F60719">
            <w:pPr>
              <w:spacing w:before="116" w:line="223" w:lineRule="auto"/>
              <w:ind w:left="129"/>
              <w:rPr>
                <w:rFonts w:ascii="仿宋" w:eastAsia="仿宋" w:hAnsi="仿宋" w:cs="仿宋"/>
                <w:sz w:val="22"/>
                <w:szCs w:val="22"/>
              </w:rPr>
            </w:pPr>
            <w:r>
              <w:rPr>
                <w:rFonts w:ascii="仿宋" w:eastAsia="仿宋" w:hAnsi="仿宋" w:cs="仿宋"/>
                <w:spacing w:val="-7"/>
                <w:sz w:val="22"/>
                <w:szCs w:val="22"/>
                <w14:textOutline w14:w="4013" w14:cap="flat" w14:cmpd="sng" w14:algn="ctr">
                  <w14:solidFill>
                    <w14:srgbClr w14:val="000000"/>
                  </w14:solidFill>
                  <w14:prstDash w14:val="solid"/>
                  <w14:miter w14:lim="0"/>
                </w14:textOutline>
              </w:rPr>
              <w:t>序</w:t>
            </w:r>
            <w:r>
              <w:rPr>
                <w:rFonts w:ascii="仿宋" w:eastAsia="仿宋" w:hAnsi="仿宋" w:cs="仿宋"/>
                <w:spacing w:val="-6"/>
                <w:sz w:val="22"/>
                <w:szCs w:val="22"/>
                <w14:textOutline w14:w="4013" w14:cap="flat" w14:cmpd="sng" w14:algn="ctr">
                  <w14:solidFill>
                    <w14:srgbClr w14:val="000000"/>
                  </w14:solidFill>
                  <w14:prstDash w14:val="solid"/>
                  <w14:miter w14:lim="0"/>
                </w14:textOutline>
              </w:rPr>
              <w:t>号</w:t>
            </w:r>
          </w:p>
        </w:tc>
        <w:tc>
          <w:tcPr>
            <w:tcW w:w="3826" w:type="dxa"/>
          </w:tcPr>
          <w:p w:rsidR="0045099B" w:rsidRDefault="00F60719">
            <w:pPr>
              <w:spacing w:before="116" w:line="222" w:lineRule="auto"/>
              <w:ind w:left="1708"/>
              <w:rPr>
                <w:rFonts w:ascii="仿宋" w:eastAsia="仿宋" w:hAnsi="仿宋" w:cs="仿宋"/>
                <w:sz w:val="22"/>
                <w:szCs w:val="22"/>
              </w:rPr>
            </w:pPr>
            <w:r>
              <w:rPr>
                <w:rFonts w:ascii="仿宋" w:eastAsia="仿宋" w:hAnsi="仿宋" w:cs="仿宋"/>
                <w:spacing w:val="-10"/>
                <w:sz w:val="22"/>
                <w:szCs w:val="22"/>
                <w14:textOutline w14:w="4013" w14:cap="flat" w14:cmpd="sng" w14:algn="ctr">
                  <w14:solidFill>
                    <w14:srgbClr w14:val="000000"/>
                  </w14:solidFill>
                  <w14:prstDash w14:val="solid"/>
                  <w14:miter w14:lim="0"/>
                </w14:textOutline>
              </w:rPr>
              <w:t>单</w:t>
            </w:r>
            <w:r>
              <w:rPr>
                <w:rFonts w:ascii="仿宋" w:eastAsia="仿宋" w:hAnsi="仿宋" w:cs="仿宋"/>
                <w:spacing w:val="-8"/>
                <w:sz w:val="22"/>
                <w:szCs w:val="22"/>
                <w14:textOutline w14:w="4013" w14:cap="flat" w14:cmpd="sng" w14:algn="ctr">
                  <w14:solidFill>
                    <w14:srgbClr w14:val="000000"/>
                  </w14:solidFill>
                  <w14:prstDash w14:val="solid"/>
                  <w14:miter w14:lim="0"/>
                </w14:textOutline>
              </w:rPr>
              <w:t>位</w:t>
            </w:r>
          </w:p>
        </w:tc>
        <w:tc>
          <w:tcPr>
            <w:tcW w:w="1365" w:type="dxa"/>
          </w:tcPr>
          <w:p w:rsidR="0045099B" w:rsidRDefault="00F60719">
            <w:pPr>
              <w:spacing w:before="116" w:line="224" w:lineRule="auto"/>
              <w:ind w:left="255"/>
              <w:rPr>
                <w:rFonts w:ascii="仿宋" w:eastAsia="仿宋" w:hAnsi="仿宋" w:cs="仿宋"/>
                <w:sz w:val="22"/>
                <w:szCs w:val="22"/>
              </w:rPr>
            </w:pPr>
            <w:r>
              <w:rPr>
                <w:rFonts w:ascii="仿宋" w:eastAsia="仿宋" w:hAnsi="仿宋" w:cs="仿宋"/>
                <w:spacing w:val="-4"/>
                <w:sz w:val="22"/>
                <w:szCs w:val="22"/>
                <w14:textOutline w14:w="4013" w14:cap="flat" w14:cmpd="sng" w14:algn="ctr">
                  <w14:solidFill>
                    <w14:srgbClr w14:val="000000"/>
                  </w14:solidFill>
                  <w14:prstDash w14:val="solid"/>
                  <w14:miter w14:lim="0"/>
                </w14:textOutline>
              </w:rPr>
              <w:t>项</w:t>
            </w:r>
            <w:r>
              <w:rPr>
                <w:rFonts w:ascii="仿宋" w:eastAsia="仿宋" w:hAnsi="仿宋" w:cs="仿宋"/>
                <w:spacing w:val="-3"/>
                <w:sz w:val="22"/>
                <w:szCs w:val="22"/>
                <w14:textOutline w14:w="4013" w14:cap="flat" w14:cmpd="sng" w14:algn="ctr">
                  <w14:solidFill>
                    <w14:srgbClr w14:val="000000"/>
                  </w14:solidFill>
                  <w14:prstDash w14:val="solid"/>
                  <w14:miter w14:lim="0"/>
                </w14:textOutline>
              </w:rPr>
              <w:t>目类别</w:t>
            </w:r>
          </w:p>
        </w:tc>
        <w:tc>
          <w:tcPr>
            <w:tcW w:w="3974" w:type="dxa"/>
          </w:tcPr>
          <w:p w:rsidR="0045099B" w:rsidRDefault="00F60719">
            <w:pPr>
              <w:spacing w:before="116" w:line="222" w:lineRule="auto"/>
              <w:ind w:left="1452"/>
              <w:rPr>
                <w:rFonts w:ascii="仿宋" w:eastAsia="仿宋" w:hAnsi="仿宋" w:cs="仿宋"/>
                <w:sz w:val="22"/>
                <w:szCs w:val="22"/>
              </w:rPr>
            </w:pPr>
            <w:r>
              <w:rPr>
                <w:rFonts w:ascii="仿宋" w:eastAsia="仿宋" w:hAnsi="仿宋" w:cs="仿宋"/>
                <w:spacing w:val="-6"/>
                <w:sz w:val="22"/>
                <w:szCs w:val="22"/>
                <w14:textOutline w14:w="4013" w14:cap="flat" w14:cmpd="sng" w14:algn="ctr">
                  <w14:solidFill>
                    <w14:srgbClr w14:val="000000"/>
                  </w14:solidFill>
                  <w14:prstDash w14:val="solid"/>
                  <w14:miter w14:lim="0"/>
                </w14:textOutline>
              </w:rPr>
              <w:t>艺</w:t>
            </w:r>
            <w:r>
              <w:rPr>
                <w:rFonts w:ascii="仿宋" w:eastAsia="仿宋" w:hAnsi="仿宋" w:cs="仿宋"/>
                <w:spacing w:val="-3"/>
                <w:sz w:val="22"/>
                <w:szCs w:val="22"/>
                <w14:textOutline w14:w="4013" w14:cap="flat" w14:cmpd="sng" w14:algn="ctr">
                  <w14:solidFill>
                    <w14:srgbClr w14:val="000000"/>
                  </w14:solidFill>
                  <w14:prstDash w14:val="solid"/>
                  <w14:miter w14:lim="0"/>
                </w14:textOutline>
              </w:rPr>
              <w:t>术团名称</w:t>
            </w:r>
          </w:p>
        </w:tc>
      </w:tr>
      <w:tr w:rsidR="0045099B">
        <w:trPr>
          <w:trHeight w:val="448"/>
        </w:trPr>
        <w:tc>
          <w:tcPr>
            <w:tcW w:w="679" w:type="dxa"/>
          </w:tcPr>
          <w:p w:rsidR="0045099B" w:rsidRDefault="00F60719">
            <w:pPr>
              <w:spacing w:before="149" w:line="182" w:lineRule="auto"/>
              <w:ind w:left="304"/>
              <w:rPr>
                <w:rFonts w:ascii="仿宋" w:eastAsia="仿宋" w:hAnsi="仿宋" w:cs="仿宋"/>
                <w:sz w:val="22"/>
                <w:szCs w:val="22"/>
              </w:rPr>
            </w:pPr>
            <w:r>
              <w:rPr>
                <w:rFonts w:ascii="仿宋" w:eastAsia="仿宋" w:hAnsi="仿宋" w:cs="仿宋"/>
                <w:sz w:val="22"/>
                <w:szCs w:val="22"/>
              </w:rPr>
              <w:t>1</w:t>
            </w:r>
          </w:p>
        </w:tc>
        <w:tc>
          <w:tcPr>
            <w:tcW w:w="3826" w:type="dxa"/>
          </w:tcPr>
          <w:p w:rsidR="0045099B" w:rsidRDefault="00F60719">
            <w:pPr>
              <w:spacing w:before="112" w:line="223" w:lineRule="auto"/>
              <w:ind w:left="119"/>
              <w:rPr>
                <w:rFonts w:ascii="仿宋" w:eastAsia="仿宋" w:hAnsi="仿宋" w:cs="仿宋"/>
                <w:sz w:val="22"/>
                <w:szCs w:val="22"/>
              </w:rPr>
            </w:pPr>
            <w:r>
              <w:rPr>
                <w:rFonts w:ascii="仿宋" w:eastAsia="仿宋" w:hAnsi="仿宋" w:cs="仿宋"/>
                <w:spacing w:val="-4"/>
                <w:sz w:val="22"/>
                <w:szCs w:val="22"/>
              </w:rPr>
              <w:t>上</w:t>
            </w:r>
            <w:r>
              <w:rPr>
                <w:rFonts w:ascii="仿宋" w:eastAsia="仿宋" w:hAnsi="仿宋" w:cs="仿宋"/>
                <w:spacing w:val="-2"/>
                <w:sz w:val="22"/>
                <w:szCs w:val="22"/>
              </w:rPr>
              <w:t>海市真北中学</w:t>
            </w:r>
          </w:p>
        </w:tc>
        <w:tc>
          <w:tcPr>
            <w:tcW w:w="1365" w:type="dxa"/>
          </w:tcPr>
          <w:p w:rsidR="0045099B" w:rsidRDefault="00F60719">
            <w:pPr>
              <w:spacing w:before="112" w:line="224" w:lineRule="auto"/>
              <w:ind w:left="481"/>
              <w:rPr>
                <w:rFonts w:ascii="仿宋" w:eastAsia="仿宋" w:hAnsi="仿宋" w:cs="仿宋"/>
                <w:sz w:val="22"/>
                <w:szCs w:val="22"/>
              </w:rPr>
            </w:pPr>
            <w:r>
              <w:rPr>
                <w:rFonts w:ascii="仿宋" w:eastAsia="仿宋" w:hAnsi="仿宋" w:cs="仿宋"/>
                <w:spacing w:val="-10"/>
                <w:sz w:val="22"/>
                <w:szCs w:val="22"/>
              </w:rPr>
              <w:t>合</w:t>
            </w:r>
            <w:r>
              <w:rPr>
                <w:rFonts w:ascii="仿宋" w:eastAsia="仿宋" w:hAnsi="仿宋" w:cs="仿宋"/>
                <w:spacing w:val="-9"/>
                <w:sz w:val="22"/>
                <w:szCs w:val="22"/>
              </w:rPr>
              <w:t>唱</w:t>
            </w:r>
          </w:p>
        </w:tc>
        <w:tc>
          <w:tcPr>
            <w:tcW w:w="3974" w:type="dxa"/>
          </w:tcPr>
          <w:p w:rsidR="0045099B" w:rsidRDefault="00F60719">
            <w:pPr>
              <w:spacing w:before="112" w:line="224" w:lineRule="auto"/>
              <w:ind w:left="1230"/>
              <w:rPr>
                <w:rFonts w:ascii="仿宋" w:eastAsia="仿宋" w:hAnsi="仿宋" w:cs="仿宋"/>
                <w:sz w:val="22"/>
                <w:szCs w:val="22"/>
              </w:rPr>
            </w:pPr>
            <w:r>
              <w:rPr>
                <w:rFonts w:ascii="仿宋" w:eastAsia="仿宋" w:hAnsi="仿宋" w:cs="仿宋"/>
                <w:spacing w:val="-4"/>
                <w:sz w:val="22"/>
                <w:szCs w:val="22"/>
              </w:rPr>
              <w:t>创</w:t>
            </w:r>
            <w:r>
              <w:rPr>
                <w:rFonts w:ascii="仿宋" w:eastAsia="仿宋" w:hAnsi="仿宋" w:cs="仿宋"/>
                <w:spacing w:val="-2"/>
                <w:sz w:val="22"/>
                <w:szCs w:val="22"/>
              </w:rPr>
              <w:t>享之声合唱团</w:t>
            </w:r>
          </w:p>
        </w:tc>
      </w:tr>
      <w:tr w:rsidR="0045099B">
        <w:trPr>
          <w:trHeight w:val="449"/>
        </w:trPr>
        <w:tc>
          <w:tcPr>
            <w:tcW w:w="679" w:type="dxa"/>
          </w:tcPr>
          <w:p w:rsidR="0045099B" w:rsidRDefault="00F60719">
            <w:pPr>
              <w:spacing w:before="153" w:line="181" w:lineRule="auto"/>
              <w:ind w:left="290"/>
              <w:rPr>
                <w:rFonts w:ascii="仿宋" w:eastAsia="仿宋" w:hAnsi="仿宋" w:cs="仿宋"/>
                <w:sz w:val="22"/>
                <w:szCs w:val="22"/>
              </w:rPr>
            </w:pPr>
            <w:r>
              <w:rPr>
                <w:rFonts w:ascii="仿宋" w:eastAsia="仿宋" w:hAnsi="仿宋" w:cs="仿宋"/>
                <w:sz w:val="22"/>
                <w:szCs w:val="22"/>
              </w:rPr>
              <w:t>2</w:t>
            </w:r>
          </w:p>
        </w:tc>
        <w:tc>
          <w:tcPr>
            <w:tcW w:w="3826" w:type="dxa"/>
          </w:tcPr>
          <w:p w:rsidR="0045099B" w:rsidRDefault="00F60719">
            <w:pPr>
              <w:spacing w:before="115" w:line="223" w:lineRule="auto"/>
              <w:ind w:left="119"/>
              <w:rPr>
                <w:rFonts w:ascii="仿宋" w:eastAsia="仿宋" w:hAnsi="仿宋" w:cs="仿宋"/>
                <w:sz w:val="22"/>
                <w:szCs w:val="22"/>
              </w:rPr>
            </w:pPr>
            <w:r>
              <w:rPr>
                <w:rFonts w:ascii="仿宋" w:eastAsia="仿宋" w:hAnsi="仿宋" w:cs="仿宋"/>
                <w:spacing w:val="-4"/>
                <w:sz w:val="22"/>
                <w:szCs w:val="22"/>
              </w:rPr>
              <w:t>上</w:t>
            </w:r>
            <w:r>
              <w:rPr>
                <w:rFonts w:ascii="仿宋" w:eastAsia="仿宋" w:hAnsi="仿宋" w:cs="仿宋"/>
                <w:spacing w:val="-2"/>
                <w:sz w:val="22"/>
                <w:szCs w:val="22"/>
              </w:rPr>
              <w:t>海市梅陇中学</w:t>
            </w:r>
          </w:p>
        </w:tc>
        <w:tc>
          <w:tcPr>
            <w:tcW w:w="1365" w:type="dxa"/>
          </w:tcPr>
          <w:p w:rsidR="0045099B" w:rsidRDefault="00F60719">
            <w:pPr>
              <w:spacing w:before="114" w:line="225" w:lineRule="auto"/>
              <w:ind w:left="487"/>
              <w:rPr>
                <w:rFonts w:ascii="仿宋" w:eastAsia="仿宋" w:hAnsi="仿宋" w:cs="仿宋"/>
                <w:sz w:val="22"/>
                <w:szCs w:val="22"/>
              </w:rPr>
            </w:pPr>
            <w:r>
              <w:rPr>
                <w:rFonts w:ascii="仿宋" w:eastAsia="仿宋" w:hAnsi="仿宋" w:cs="仿宋"/>
                <w:spacing w:val="-13"/>
                <w:sz w:val="22"/>
                <w:szCs w:val="22"/>
              </w:rPr>
              <w:t>管</w:t>
            </w:r>
            <w:r>
              <w:rPr>
                <w:rFonts w:ascii="仿宋" w:eastAsia="仿宋" w:hAnsi="仿宋" w:cs="仿宋"/>
                <w:spacing w:val="-12"/>
                <w:sz w:val="22"/>
                <w:szCs w:val="22"/>
              </w:rPr>
              <w:t>乐</w:t>
            </w:r>
          </w:p>
        </w:tc>
        <w:tc>
          <w:tcPr>
            <w:tcW w:w="3974" w:type="dxa"/>
          </w:tcPr>
          <w:p w:rsidR="0045099B" w:rsidRDefault="00F60719">
            <w:pPr>
              <w:spacing w:before="115" w:line="223" w:lineRule="auto"/>
              <w:ind w:left="1007"/>
              <w:rPr>
                <w:rFonts w:ascii="仿宋" w:eastAsia="仿宋" w:hAnsi="仿宋" w:cs="仿宋"/>
                <w:sz w:val="22"/>
                <w:szCs w:val="22"/>
              </w:rPr>
            </w:pPr>
            <w:r>
              <w:rPr>
                <w:rFonts w:ascii="仿宋" w:eastAsia="仿宋" w:hAnsi="仿宋" w:cs="仿宋"/>
                <w:spacing w:val="-2"/>
                <w:sz w:val="22"/>
                <w:szCs w:val="22"/>
              </w:rPr>
              <w:t>梅陇中学</w:t>
            </w:r>
            <w:r>
              <w:rPr>
                <w:rFonts w:ascii="仿宋" w:eastAsia="仿宋" w:hAnsi="仿宋" w:cs="仿宋"/>
                <w:spacing w:val="-1"/>
                <w:sz w:val="22"/>
                <w:szCs w:val="22"/>
              </w:rPr>
              <w:t>管乐艺术团</w:t>
            </w:r>
          </w:p>
        </w:tc>
      </w:tr>
      <w:tr w:rsidR="0045099B">
        <w:trPr>
          <w:trHeight w:val="448"/>
        </w:trPr>
        <w:tc>
          <w:tcPr>
            <w:tcW w:w="679" w:type="dxa"/>
          </w:tcPr>
          <w:p w:rsidR="0045099B" w:rsidRDefault="00F60719">
            <w:pPr>
              <w:spacing w:before="152" w:line="181" w:lineRule="auto"/>
              <w:ind w:left="292"/>
              <w:rPr>
                <w:rFonts w:ascii="仿宋" w:eastAsia="仿宋" w:hAnsi="仿宋" w:cs="仿宋"/>
                <w:sz w:val="22"/>
                <w:szCs w:val="22"/>
              </w:rPr>
            </w:pPr>
            <w:r>
              <w:rPr>
                <w:rFonts w:ascii="仿宋" w:eastAsia="仿宋" w:hAnsi="仿宋" w:cs="仿宋"/>
                <w:sz w:val="22"/>
                <w:szCs w:val="22"/>
              </w:rPr>
              <w:t>3</w:t>
            </w:r>
          </w:p>
        </w:tc>
        <w:tc>
          <w:tcPr>
            <w:tcW w:w="3826" w:type="dxa"/>
          </w:tcPr>
          <w:p w:rsidR="0045099B" w:rsidRDefault="00F60719">
            <w:pPr>
              <w:spacing w:before="114" w:line="223" w:lineRule="auto"/>
              <w:ind w:left="119"/>
              <w:rPr>
                <w:rFonts w:ascii="仿宋" w:eastAsia="仿宋" w:hAnsi="仿宋" w:cs="仿宋"/>
                <w:sz w:val="22"/>
                <w:szCs w:val="22"/>
              </w:rPr>
            </w:pPr>
            <w:r>
              <w:rPr>
                <w:rFonts w:ascii="仿宋" w:eastAsia="仿宋" w:hAnsi="仿宋" w:cs="仿宋"/>
                <w:spacing w:val="-4"/>
                <w:sz w:val="22"/>
                <w:szCs w:val="22"/>
              </w:rPr>
              <w:t>上</w:t>
            </w:r>
            <w:r>
              <w:rPr>
                <w:rFonts w:ascii="仿宋" w:eastAsia="仿宋" w:hAnsi="仿宋" w:cs="仿宋"/>
                <w:spacing w:val="-2"/>
                <w:sz w:val="22"/>
                <w:szCs w:val="22"/>
              </w:rPr>
              <w:t>海市梅陇中学</w:t>
            </w:r>
          </w:p>
        </w:tc>
        <w:tc>
          <w:tcPr>
            <w:tcW w:w="1365" w:type="dxa"/>
          </w:tcPr>
          <w:p w:rsidR="0045099B" w:rsidRDefault="00F60719">
            <w:pPr>
              <w:spacing w:before="114" w:line="224" w:lineRule="auto"/>
              <w:ind w:left="503"/>
              <w:rPr>
                <w:rFonts w:ascii="仿宋" w:eastAsia="仿宋" w:hAnsi="仿宋" w:cs="仿宋"/>
                <w:sz w:val="22"/>
                <w:szCs w:val="22"/>
              </w:rPr>
            </w:pPr>
            <w:r>
              <w:rPr>
                <w:rFonts w:ascii="仿宋" w:eastAsia="仿宋" w:hAnsi="仿宋" w:cs="仿宋"/>
                <w:spacing w:val="-22"/>
                <w:sz w:val="22"/>
                <w:szCs w:val="22"/>
              </w:rPr>
              <w:t>民</w:t>
            </w:r>
            <w:r>
              <w:rPr>
                <w:rFonts w:ascii="仿宋" w:eastAsia="仿宋" w:hAnsi="仿宋" w:cs="仿宋"/>
                <w:spacing w:val="-20"/>
                <w:sz w:val="22"/>
                <w:szCs w:val="22"/>
              </w:rPr>
              <w:t>乐</w:t>
            </w:r>
          </w:p>
        </w:tc>
        <w:tc>
          <w:tcPr>
            <w:tcW w:w="3974" w:type="dxa"/>
          </w:tcPr>
          <w:p w:rsidR="0045099B" w:rsidRDefault="00F60719">
            <w:pPr>
              <w:spacing w:before="114" w:line="223" w:lineRule="auto"/>
              <w:ind w:left="1007"/>
              <w:rPr>
                <w:rFonts w:ascii="仿宋" w:eastAsia="仿宋" w:hAnsi="仿宋" w:cs="仿宋"/>
                <w:sz w:val="22"/>
                <w:szCs w:val="22"/>
              </w:rPr>
            </w:pPr>
            <w:r>
              <w:rPr>
                <w:rFonts w:ascii="仿宋" w:eastAsia="仿宋" w:hAnsi="仿宋" w:cs="仿宋"/>
                <w:spacing w:val="-2"/>
                <w:sz w:val="22"/>
                <w:szCs w:val="22"/>
              </w:rPr>
              <w:t>梅陇中学</w:t>
            </w:r>
            <w:r>
              <w:rPr>
                <w:rFonts w:ascii="仿宋" w:eastAsia="仿宋" w:hAnsi="仿宋" w:cs="仿宋"/>
                <w:spacing w:val="-1"/>
                <w:sz w:val="22"/>
                <w:szCs w:val="22"/>
              </w:rPr>
              <w:t>民乐艺术团</w:t>
            </w:r>
          </w:p>
        </w:tc>
      </w:tr>
      <w:tr w:rsidR="0045099B">
        <w:trPr>
          <w:trHeight w:val="449"/>
        </w:trPr>
        <w:tc>
          <w:tcPr>
            <w:tcW w:w="679" w:type="dxa"/>
          </w:tcPr>
          <w:p w:rsidR="0045099B" w:rsidRDefault="00F60719">
            <w:pPr>
              <w:spacing w:before="153" w:line="181" w:lineRule="auto"/>
              <w:ind w:left="287"/>
              <w:rPr>
                <w:rFonts w:ascii="仿宋" w:eastAsia="仿宋" w:hAnsi="仿宋" w:cs="仿宋"/>
                <w:sz w:val="22"/>
                <w:szCs w:val="22"/>
              </w:rPr>
            </w:pPr>
            <w:r>
              <w:rPr>
                <w:rFonts w:ascii="仿宋" w:eastAsia="仿宋" w:hAnsi="仿宋" w:cs="仿宋"/>
                <w:sz w:val="22"/>
                <w:szCs w:val="22"/>
              </w:rPr>
              <w:t>4</w:t>
            </w:r>
          </w:p>
        </w:tc>
        <w:tc>
          <w:tcPr>
            <w:tcW w:w="3826" w:type="dxa"/>
          </w:tcPr>
          <w:p w:rsidR="0045099B" w:rsidRDefault="00F60719">
            <w:pPr>
              <w:spacing w:before="115" w:line="223" w:lineRule="auto"/>
              <w:ind w:left="119"/>
              <w:rPr>
                <w:rFonts w:ascii="仿宋" w:eastAsia="仿宋" w:hAnsi="仿宋" w:cs="仿宋"/>
                <w:sz w:val="22"/>
                <w:szCs w:val="22"/>
              </w:rPr>
            </w:pPr>
            <w:r>
              <w:rPr>
                <w:rFonts w:ascii="仿宋" w:eastAsia="仿宋" w:hAnsi="仿宋" w:cs="仿宋"/>
                <w:spacing w:val="-4"/>
                <w:sz w:val="22"/>
                <w:szCs w:val="22"/>
              </w:rPr>
              <w:t>上</w:t>
            </w:r>
            <w:r>
              <w:rPr>
                <w:rFonts w:ascii="仿宋" w:eastAsia="仿宋" w:hAnsi="仿宋" w:cs="仿宋"/>
                <w:spacing w:val="-2"/>
                <w:sz w:val="22"/>
                <w:szCs w:val="22"/>
              </w:rPr>
              <w:t>海市北海中学</w:t>
            </w:r>
          </w:p>
        </w:tc>
        <w:tc>
          <w:tcPr>
            <w:tcW w:w="1365" w:type="dxa"/>
          </w:tcPr>
          <w:p w:rsidR="0045099B" w:rsidRDefault="00F60719">
            <w:pPr>
              <w:spacing w:before="115" w:line="224" w:lineRule="auto"/>
              <w:ind w:left="474"/>
              <w:rPr>
                <w:rFonts w:ascii="仿宋" w:eastAsia="仿宋" w:hAnsi="仿宋" w:cs="仿宋"/>
                <w:sz w:val="22"/>
                <w:szCs w:val="22"/>
              </w:rPr>
            </w:pPr>
            <w:r>
              <w:rPr>
                <w:rFonts w:ascii="仿宋" w:eastAsia="仿宋" w:hAnsi="仿宋" w:cs="仿宋"/>
                <w:spacing w:val="-7"/>
                <w:sz w:val="22"/>
                <w:szCs w:val="22"/>
              </w:rPr>
              <w:t>戏</w:t>
            </w:r>
            <w:r>
              <w:rPr>
                <w:rFonts w:ascii="仿宋" w:eastAsia="仿宋" w:hAnsi="仿宋" w:cs="仿宋"/>
                <w:spacing w:val="-6"/>
                <w:sz w:val="22"/>
                <w:szCs w:val="22"/>
              </w:rPr>
              <w:t>剧</w:t>
            </w:r>
          </w:p>
        </w:tc>
        <w:tc>
          <w:tcPr>
            <w:tcW w:w="3974" w:type="dxa"/>
          </w:tcPr>
          <w:p w:rsidR="0045099B" w:rsidRDefault="00F60719">
            <w:pPr>
              <w:spacing w:before="115" w:line="224" w:lineRule="auto"/>
              <w:ind w:left="1206"/>
              <w:rPr>
                <w:rFonts w:ascii="仿宋" w:eastAsia="仿宋" w:hAnsi="仿宋" w:cs="仿宋"/>
                <w:sz w:val="22"/>
                <w:szCs w:val="22"/>
              </w:rPr>
            </w:pPr>
            <w:r>
              <w:rPr>
                <w:rFonts w:ascii="仿宋" w:eastAsia="仿宋" w:hAnsi="仿宋" w:cs="仿宋"/>
                <w:spacing w:val="2"/>
                <w:sz w:val="22"/>
                <w:szCs w:val="22"/>
              </w:rPr>
              <w:t>“</w:t>
            </w:r>
            <w:r>
              <w:rPr>
                <w:rFonts w:ascii="仿宋" w:eastAsia="仿宋" w:hAnsi="仿宋" w:cs="仿宋"/>
                <w:spacing w:val="1"/>
                <w:sz w:val="22"/>
                <w:szCs w:val="22"/>
              </w:rPr>
              <w:t>海贝</w:t>
            </w:r>
            <w:r>
              <w:rPr>
                <w:rFonts w:ascii="仿宋" w:eastAsia="仿宋" w:hAnsi="仿宋" w:cs="仿宋"/>
                <w:spacing w:val="1"/>
                <w:sz w:val="22"/>
                <w:szCs w:val="22"/>
              </w:rPr>
              <w:t>”</w:t>
            </w:r>
            <w:r>
              <w:rPr>
                <w:rFonts w:ascii="仿宋" w:eastAsia="仿宋" w:hAnsi="仿宋" w:cs="仿宋"/>
                <w:spacing w:val="1"/>
                <w:sz w:val="22"/>
                <w:szCs w:val="22"/>
              </w:rPr>
              <w:t>戏剧社</w:t>
            </w:r>
          </w:p>
        </w:tc>
      </w:tr>
      <w:tr w:rsidR="0045099B">
        <w:trPr>
          <w:trHeight w:val="449"/>
        </w:trPr>
        <w:tc>
          <w:tcPr>
            <w:tcW w:w="679" w:type="dxa"/>
          </w:tcPr>
          <w:p w:rsidR="0045099B" w:rsidRDefault="00F60719">
            <w:pPr>
              <w:spacing w:before="155" w:line="179" w:lineRule="auto"/>
              <w:ind w:left="292"/>
              <w:rPr>
                <w:rFonts w:ascii="仿宋" w:eastAsia="仿宋" w:hAnsi="仿宋" w:cs="仿宋"/>
                <w:sz w:val="22"/>
                <w:szCs w:val="22"/>
              </w:rPr>
            </w:pPr>
            <w:r>
              <w:rPr>
                <w:rFonts w:ascii="仿宋" w:eastAsia="仿宋" w:hAnsi="仿宋" w:cs="仿宋"/>
                <w:sz w:val="22"/>
                <w:szCs w:val="22"/>
              </w:rPr>
              <w:t>5</w:t>
            </w:r>
          </w:p>
        </w:tc>
        <w:tc>
          <w:tcPr>
            <w:tcW w:w="3826" w:type="dxa"/>
          </w:tcPr>
          <w:p w:rsidR="0045099B" w:rsidRDefault="00F60719">
            <w:pPr>
              <w:spacing w:before="115" w:line="222" w:lineRule="auto"/>
              <w:ind w:left="119"/>
              <w:rPr>
                <w:rFonts w:ascii="仿宋" w:eastAsia="仿宋" w:hAnsi="仿宋" w:cs="仿宋"/>
                <w:sz w:val="22"/>
                <w:szCs w:val="22"/>
              </w:rPr>
            </w:pPr>
            <w:r>
              <w:rPr>
                <w:rFonts w:ascii="仿宋" w:eastAsia="仿宋" w:hAnsi="仿宋" w:cs="仿宋"/>
                <w:spacing w:val="-4"/>
                <w:sz w:val="22"/>
                <w:szCs w:val="22"/>
              </w:rPr>
              <w:t>上</w:t>
            </w:r>
            <w:r>
              <w:rPr>
                <w:rFonts w:ascii="仿宋" w:eastAsia="仿宋" w:hAnsi="仿宋" w:cs="仿宋"/>
                <w:spacing w:val="-2"/>
                <w:sz w:val="22"/>
                <w:szCs w:val="22"/>
              </w:rPr>
              <w:t>海市江宁学校</w:t>
            </w:r>
          </w:p>
        </w:tc>
        <w:tc>
          <w:tcPr>
            <w:tcW w:w="1365" w:type="dxa"/>
          </w:tcPr>
          <w:p w:rsidR="0045099B" w:rsidRDefault="00F60719">
            <w:pPr>
              <w:spacing w:before="114" w:line="225" w:lineRule="auto"/>
              <w:ind w:left="372"/>
              <w:rPr>
                <w:rFonts w:ascii="仿宋" w:eastAsia="仿宋" w:hAnsi="仿宋" w:cs="仿宋"/>
                <w:sz w:val="22"/>
                <w:szCs w:val="22"/>
              </w:rPr>
            </w:pPr>
            <w:r>
              <w:rPr>
                <w:rFonts w:ascii="仿宋" w:eastAsia="仿宋" w:hAnsi="仿宋" w:cs="仿宋"/>
                <w:spacing w:val="-7"/>
                <w:sz w:val="22"/>
                <w:szCs w:val="22"/>
              </w:rPr>
              <w:t>音乐剧</w:t>
            </w:r>
          </w:p>
        </w:tc>
        <w:tc>
          <w:tcPr>
            <w:tcW w:w="3974" w:type="dxa"/>
          </w:tcPr>
          <w:p w:rsidR="0045099B" w:rsidRDefault="00F60719">
            <w:pPr>
              <w:spacing w:before="114" w:line="224" w:lineRule="auto"/>
              <w:ind w:left="1096"/>
              <w:rPr>
                <w:rFonts w:ascii="仿宋" w:eastAsia="仿宋" w:hAnsi="仿宋" w:cs="仿宋"/>
                <w:sz w:val="22"/>
                <w:szCs w:val="22"/>
              </w:rPr>
            </w:pPr>
            <w:r>
              <w:rPr>
                <w:rFonts w:ascii="仿宋" w:eastAsia="仿宋" w:hAnsi="仿宋" w:cs="仿宋"/>
                <w:spacing w:val="1"/>
                <w:sz w:val="22"/>
                <w:szCs w:val="22"/>
              </w:rPr>
              <w:t>“</w:t>
            </w:r>
            <w:r>
              <w:rPr>
                <w:rFonts w:ascii="仿宋" w:eastAsia="仿宋" w:hAnsi="仿宋" w:cs="仿宋"/>
                <w:spacing w:val="1"/>
                <w:sz w:val="22"/>
                <w:szCs w:val="22"/>
              </w:rPr>
              <w:t>唯艺</w:t>
            </w:r>
            <w:r>
              <w:rPr>
                <w:rFonts w:ascii="仿宋" w:eastAsia="仿宋" w:hAnsi="仿宋" w:cs="仿宋"/>
                <w:spacing w:val="1"/>
                <w:sz w:val="22"/>
                <w:szCs w:val="22"/>
              </w:rPr>
              <w:t>”</w:t>
            </w:r>
            <w:r>
              <w:rPr>
                <w:rFonts w:ascii="仿宋" w:eastAsia="仿宋" w:hAnsi="仿宋" w:cs="仿宋"/>
                <w:spacing w:val="1"/>
                <w:sz w:val="22"/>
                <w:szCs w:val="22"/>
              </w:rPr>
              <w:t>音乐剧</w:t>
            </w:r>
            <w:r>
              <w:rPr>
                <w:rFonts w:ascii="仿宋" w:eastAsia="仿宋" w:hAnsi="仿宋" w:cs="仿宋"/>
                <w:sz w:val="22"/>
                <w:szCs w:val="22"/>
              </w:rPr>
              <w:t>社</w:t>
            </w:r>
          </w:p>
        </w:tc>
      </w:tr>
      <w:tr w:rsidR="0045099B">
        <w:trPr>
          <w:trHeight w:val="449"/>
        </w:trPr>
        <w:tc>
          <w:tcPr>
            <w:tcW w:w="679" w:type="dxa"/>
          </w:tcPr>
          <w:p w:rsidR="0045099B" w:rsidRDefault="00F60719">
            <w:pPr>
              <w:spacing w:before="152" w:line="181" w:lineRule="auto"/>
              <w:ind w:left="290"/>
              <w:rPr>
                <w:rFonts w:ascii="仿宋" w:eastAsia="仿宋" w:hAnsi="仿宋" w:cs="仿宋"/>
                <w:sz w:val="22"/>
                <w:szCs w:val="22"/>
              </w:rPr>
            </w:pPr>
            <w:r>
              <w:rPr>
                <w:rFonts w:ascii="仿宋" w:eastAsia="仿宋" w:hAnsi="仿宋" w:cs="仿宋"/>
                <w:sz w:val="22"/>
                <w:szCs w:val="22"/>
              </w:rPr>
              <w:t>6</w:t>
            </w:r>
          </w:p>
        </w:tc>
        <w:tc>
          <w:tcPr>
            <w:tcW w:w="3826" w:type="dxa"/>
          </w:tcPr>
          <w:p w:rsidR="0045099B" w:rsidRDefault="00F60719">
            <w:pPr>
              <w:spacing w:before="115" w:line="222" w:lineRule="auto"/>
              <w:ind w:left="119"/>
              <w:rPr>
                <w:rFonts w:ascii="仿宋" w:eastAsia="仿宋" w:hAnsi="仿宋" w:cs="仿宋"/>
                <w:sz w:val="22"/>
                <w:szCs w:val="22"/>
              </w:rPr>
            </w:pPr>
            <w:r>
              <w:rPr>
                <w:rFonts w:ascii="仿宋" w:eastAsia="仿宋" w:hAnsi="仿宋" w:cs="仿宋"/>
                <w:spacing w:val="-4"/>
                <w:sz w:val="22"/>
                <w:szCs w:val="22"/>
              </w:rPr>
              <w:t>上</w:t>
            </w:r>
            <w:r>
              <w:rPr>
                <w:rFonts w:ascii="仿宋" w:eastAsia="仿宋" w:hAnsi="仿宋" w:cs="仿宋"/>
                <w:spacing w:val="-2"/>
                <w:sz w:val="22"/>
                <w:szCs w:val="22"/>
              </w:rPr>
              <w:t>海市江宁学校</w:t>
            </w:r>
          </w:p>
        </w:tc>
        <w:tc>
          <w:tcPr>
            <w:tcW w:w="1365" w:type="dxa"/>
          </w:tcPr>
          <w:p w:rsidR="0045099B" w:rsidRDefault="00F60719">
            <w:pPr>
              <w:spacing w:before="114" w:line="223" w:lineRule="auto"/>
              <w:ind w:left="481"/>
              <w:rPr>
                <w:rFonts w:ascii="仿宋" w:eastAsia="仿宋" w:hAnsi="仿宋" w:cs="仿宋"/>
                <w:sz w:val="22"/>
                <w:szCs w:val="22"/>
              </w:rPr>
            </w:pPr>
            <w:r>
              <w:rPr>
                <w:rFonts w:ascii="仿宋" w:eastAsia="仿宋" w:hAnsi="仿宋" w:cs="仿宋"/>
                <w:spacing w:val="-10"/>
                <w:sz w:val="22"/>
                <w:szCs w:val="22"/>
              </w:rPr>
              <w:t>舞</w:t>
            </w:r>
            <w:r>
              <w:rPr>
                <w:rFonts w:ascii="仿宋" w:eastAsia="仿宋" w:hAnsi="仿宋" w:cs="仿宋"/>
                <w:spacing w:val="-9"/>
                <w:sz w:val="22"/>
                <w:szCs w:val="22"/>
              </w:rPr>
              <w:t>蹈</w:t>
            </w:r>
          </w:p>
        </w:tc>
        <w:tc>
          <w:tcPr>
            <w:tcW w:w="3974" w:type="dxa"/>
          </w:tcPr>
          <w:p w:rsidR="0045099B" w:rsidRDefault="00F60719">
            <w:pPr>
              <w:spacing w:before="114" w:line="223" w:lineRule="auto"/>
              <w:ind w:left="1206"/>
              <w:rPr>
                <w:rFonts w:ascii="仿宋" w:eastAsia="仿宋" w:hAnsi="仿宋" w:cs="仿宋"/>
                <w:sz w:val="22"/>
                <w:szCs w:val="22"/>
              </w:rPr>
            </w:pPr>
            <w:r>
              <w:rPr>
                <w:rFonts w:ascii="仿宋" w:eastAsia="仿宋" w:hAnsi="仿宋" w:cs="仿宋"/>
                <w:spacing w:val="2"/>
                <w:sz w:val="22"/>
                <w:szCs w:val="22"/>
              </w:rPr>
              <w:t>“</w:t>
            </w:r>
            <w:r>
              <w:rPr>
                <w:rFonts w:ascii="仿宋" w:eastAsia="仿宋" w:hAnsi="仿宋" w:cs="仿宋"/>
                <w:spacing w:val="1"/>
                <w:sz w:val="22"/>
                <w:szCs w:val="22"/>
              </w:rPr>
              <w:t>唯艺</w:t>
            </w:r>
            <w:r>
              <w:rPr>
                <w:rFonts w:ascii="仿宋" w:eastAsia="仿宋" w:hAnsi="仿宋" w:cs="仿宋"/>
                <w:spacing w:val="1"/>
                <w:sz w:val="22"/>
                <w:szCs w:val="22"/>
              </w:rPr>
              <w:t>”</w:t>
            </w:r>
            <w:r>
              <w:rPr>
                <w:rFonts w:ascii="仿宋" w:eastAsia="仿宋" w:hAnsi="仿宋" w:cs="仿宋"/>
                <w:spacing w:val="1"/>
                <w:sz w:val="22"/>
                <w:szCs w:val="22"/>
              </w:rPr>
              <w:t>舞蹈团</w:t>
            </w:r>
          </w:p>
        </w:tc>
      </w:tr>
      <w:tr w:rsidR="0045099B">
        <w:trPr>
          <w:trHeight w:val="449"/>
        </w:trPr>
        <w:tc>
          <w:tcPr>
            <w:tcW w:w="679" w:type="dxa"/>
          </w:tcPr>
          <w:p w:rsidR="0045099B" w:rsidRDefault="00F60719">
            <w:pPr>
              <w:spacing w:before="154" w:line="179" w:lineRule="auto"/>
              <w:ind w:left="293"/>
              <w:rPr>
                <w:rFonts w:ascii="仿宋" w:eastAsia="仿宋" w:hAnsi="仿宋" w:cs="仿宋"/>
                <w:sz w:val="22"/>
                <w:szCs w:val="22"/>
              </w:rPr>
            </w:pPr>
            <w:r>
              <w:rPr>
                <w:rFonts w:ascii="仿宋" w:eastAsia="仿宋" w:hAnsi="仿宋" w:cs="仿宋"/>
                <w:sz w:val="22"/>
                <w:szCs w:val="22"/>
              </w:rPr>
              <w:t>7</w:t>
            </w:r>
          </w:p>
        </w:tc>
        <w:tc>
          <w:tcPr>
            <w:tcW w:w="3826" w:type="dxa"/>
          </w:tcPr>
          <w:p w:rsidR="0045099B" w:rsidRDefault="00F60719">
            <w:pPr>
              <w:spacing w:before="114" w:line="222" w:lineRule="auto"/>
              <w:ind w:left="119"/>
              <w:rPr>
                <w:rFonts w:ascii="仿宋" w:eastAsia="仿宋" w:hAnsi="仿宋" w:cs="仿宋"/>
                <w:sz w:val="22"/>
                <w:szCs w:val="22"/>
              </w:rPr>
            </w:pPr>
            <w:r>
              <w:rPr>
                <w:rFonts w:ascii="仿宋" w:eastAsia="仿宋" w:hAnsi="仿宋" w:cs="仿宋"/>
                <w:spacing w:val="-2"/>
                <w:sz w:val="22"/>
                <w:szCs w:val="22"/>
              </w:rPr>
              <w:t>上海市</w:t>
            </w:r>
            <w:r>
              <w:rPr>
                <w:rFonts w:ascii="仿宋" w:eastAsia="仿宋" w:hAnsi="仿宋" w:cs="仿宋"/>
                <w:spacing w:val="-1"/>
                <w:sz w:val="22"/>
                <w:szCs w:val="22"/>
              </w:rPr>
              <w:t>晋元高级中学附属学校</w:t>
            </w:r>
          </w:p>
        </w:tc>
        <w:tc>
          <w:tcPr>
            <w:tcW w:w="1365" w:type="dxa"/>
          </w:tcPr>
          <w:p w:rsidR="0045099B" w:rsidRDefault="00F60719">
            <w:pPr>
              <w:spacing w:before="114" w:line="223" w:lineRule="auto"/>
              <w:ind w:left="481"/>
              <w:rPr>
                <w:rFonts w:ascii="仿宋" w:eastAsia="仿宋" w:hAnsi="仿宋" w:cs="仿宋"/>
                <w:sz w:val="22"/>
                <w:szCs w:val="22"/>
              </w:rPr>
            </w:pPr>
            <w:r>
              <w:rPr>
                <w:rFonts w:ascii="仿宋" w:eastAsia="仿宋" w:hAnsi="仿宋" w:cs="仿宋"/>
                <w:spacing w:val="-10"/>
                <w:sz w:val="22"/>
                <w:szCs w:val="22"/>
              </w:rPr>
              <w:t>舞</w:t>
            </w:r>
            <w:r>
              <w:rPr>
                <w:rFonts w:ascii="仿宋" w:eastAsia="仿宋" w:hAnsi="仿宋" w:cs="仿宋"/>
                <w:spacing w:val="-9"/>
                <w:sz w:val="22"/>
                <w:szCs w:val="22"/>
              </w:rPr>
              <w:t>蹈</w:t>
            </w:r>
          </w:p>
        </w:tc>
        <w:tc>
          <w:tcPr>
            <w:tcW w:w="3974" w:type="dxa"/>
          </w:tcPr>
          <w:p w:rsidR="0045099B" w:rsidRDefault="00F60719">
            <w:pPr>
              <w:spacing w:before="114" w:line="222" w:lineRule="auto"/>
              <w:ind w:left="1453"/>
              <w:rPr>
                <w:rFonts w:ascii="仿宋" w:eastAsia="仿宋" w:hAnsi="仿宋" w:cs="仿宋"/>
                <w:sz w:val="22"/>
                <w:szCs w:val="22"/>
              </w:rPr>
            </w:pPr>
            <w:r>
              <w:rPr>
                <w:rFonts w:ascii="仿宋" w:eastAsia="仿宋" w:hAnsi="仿宋" w:cs="仿宋"/>
                <w:spacing w:val="-6"/>
                <w:sz w:val="22"/>
                <w:szCs w:val="22"/>
              </w:rPr>
              <w:t>华</w:t>
            </w:r>
            <w:r>
              <w:rPr>
                <w:rFonts w:ascii="仿宋" w:eastAsia="仿宋" w:hAnsi="仿宋" w:cs="仿宋"/>
                <w:spacing w:val="-4"/>
                <w:sz w:val="22"/>
                <w:szCs w:val="22"/>
              </w:rPr>
              <w:t>童</w:t>
            </w:r>
            <w:r>
              <w:rPr>
                <w:rFonts w:ascii="仿宋" w:eastAsia="仿宋" w:hAnsi="仿宋" w:cs="仿宋"/>
                <w:spacing w:val="-3"/>
                <w:sz w:val="22"/>
                <w:szCs w:val="22"/>
              </w:rPr>
              <w:t>舞蹈团</w:t>
            </w:r>
          </w:p>
        </w:tc>
      </w:tr>
      <w:tr w:rsidR="0045099B">
        <w:trPr>
          <w:trHeight w:val="449"/>
        </w:trPr>
        <w:tc>
          <w:tcPr>
            <w:tcW w:w="679" w:type="dxa"/>
          </w:tcPr>
          <w:p w:rsidR="0045099B" w:rsidRDefault="00F60719">
            <w:pPr>
              <w:spacing w:before="154" w:line="181" w:lineRule="auto"/>
              <w:ind w:left="289"/>
              <w:rPr>
                <w:rFonts w:ascii="仿宋" w:eastAsia="仿宋" w:hAnsi="仿宋" w:cs="仿宋"/>
                <w:sz w:val="22"/>
                <w:szCs w:val="22"/>
              </w:rPr>
            </w:pPr>
            <w:r>
              <w:rPr>
                <w:rFonts w:ascii="仿宋" w:eastAsia="仿宋" w:hAnsi="仿宋" w:cs="仿宋"/>
                <w:sz w:val="22"/>
                <w:szCs w:val="22"/>
              </w:rPr>
              <w:t>8</w:t>
            </w:r>
          </w:p>
        </w:tc>
        <w:tc>
          <w:tcPr>
            <w:tcW w:w="3826" w:type="dxa"/>
          </w:tcPr>
          <w:p w:rsidR="0045099B" w:rsidRDefault="00F60719">
            <w:pPr>
              <w:spacing w:before="116" w:line="222" w:lineRule="auto"/>
              <w:ind w:left="119"/>
              <w:rPr>
                <w:rFonts w:ascii="仿宋" w:eastAsia="仿宋" w:hAnsi="仿宋" w:cs="仿宋"/>
                <w:sz w:val="22"/>
                <w:szCs w:val="22"/>
              </w:rPr>
            </w:pPr>
            <w:r>
              <w:rPr>
                <w:rFonts w:ascii="仿宋" w:eastAsia="仿宋" w:hAnsi="仿宋" w:cs="仿宋"/>
                <w:spacing w:val="-2"/>
                <w:sz w:val="22"/>
                <w:szCs w:val="22"/>
              </w:rPr>
              <w:t>上海市</w:t>
            </w:r>
            <w:r>
              <w:rPr>
                <w:rFonts w:ascii="仿宋" w:eastAsia="仿宋" w:hAnsi="仿宋" w:cs="仿宋"/>
                <w:spacing w:val="-1"/>
                <w:sz w:val="22"/>
                <w:szCs w:val="22"/>
              </w:rPr>
              <w:t>晋元高级中学附属学校</w:t>
            </w:r>
          </w:p>
        </w:tc>
        <w:tc>
          <w:tcPr>
            <w:tcW w:w="1365" w:type="dxa"/>
          </w:tcPr>
          <w:p w:rsidR="0045099B" w:rsidRDefault="00F60719">
            <w:pPr>
              <w:spacing w:before="116" w:line="224" w:lineRule="auto"/>
              <w:ind w:left="474"/>
              <w:rPr>
                <w:rFonts w:ascii="仿宋" w:eastAsia="仿宋" w:hAnsi="仿宋" w:cs="仿宋"/>
                <w:sz w:val="22"/>
                <w:szCs w:val="22"/>
              </w:rPr>
            </w:pPr>
            <w:r>
              <w:rPr>
                <w:rFonts w:ascii="仿宋" w:eastAsia="仿宋" w:hAnsi="仿宋" w:cs="仿宋"/>
                <w:spacing w:val="-7"/>
                <w:sz w:val="22"/>
                <w:szCs w:val="22"/>
              </w:rPr>
              <w:t>戏</w:t>
            </w:r>
            <w:r>
              <w:rPr>
                <w:rFonts w:ascii="仿宋" w:eastAsia="仿宋" w:hAnsi="仿宋" w:cs="仿宋"/>
                <w:spacing w:val="-6"/>
                <w:sz w:val="22"/>
                <w:szCs w:val="22"/>
              </w:rPr>
              <w:t>剧</w:t>
            </w:r>
          </w:p>
        </w:tc>
        <w:tc>
          <w:tcPr>
            <w:tcW w:w="3974" w:type="dxa"/>
          </w:tcPr>
          <w:p w:rsidR="0045099B" w:rsidRDefault="00F60719">
            <w:pPr>
              <w:spacing w:before="116" w:line="222" w:lineRule="auto"/>
              <w:ind w:left="1453"/>
              <w:rPr>
                <w:rFonts w:ascii="仿宋" w:eastAsia="仿宋" w:hAnsi="仿宋" w:cs="仿宋"/>
                <w:sz w:val="22"/>
                <w:szCs w:val="22"/>
              </w:rPr>
            </w:pPr>
            <w:r>
              <w:rPr>
                <w:rFonts w:ascii="仿宋" w:eastAsia="仿宋" w:hAnsi="仿宋" w:cs="仿宋"/>
                <w:spacing w:val="-6"/>
                <w:sz w:val="22"/>
                <w:szCs w:val="22"/>
              </w:rPr>
              <w:t>华</w:t>
            </w:r>
            <w:r>
              <w:rPr>
                <w:rFonts w:ascii="仿宋" w:eastAsia="仿宋" w:hAnsi="仿宋" w:cs="仿宋"/>
                <w:spacing w:val="-4"/>
                <w:sz w:val="22"/>
                <w:szCs w:val="22"/>
              </w:rPr>
              <w:t>童</w:t>
            </w:r>
            <w:r>
              <w:rPr>
                <w:rFonts w:ascii="仿宋" w:eastAsia="仿宋" w:hAnsi="仿宋" w:cs="仿宋"/>
                <w:spacing w:val="-3"/>
                <w:sz w:val="22"/>
                <w:szCs w:val="22"/>
              </w:rPr>
              <w:t>戏剧团</w:t>
            </w:r>
          </w:p>
        </w:tc>
      </w:tr>
      <w:tr w:rsidR="0045099B">
        <w:trPr>
          <w:trHeight w:val="449"/>
        </w:trPr>
        <w:tc>
          <w:tcPr>
            <w:tcW w:w="679" w:type="dxa"/>
          </w:tcPr>
          <w:p w:rsidR="0045099B" w:rsidRDefault="00F60719">
            <w:pPr>
              <w:spacing w:before="153" w:line="181" w:lineRule="auto"/>
              <w:ind w:left="289"/>
              <w:rPr>
                <w:rFonts w:ascii="仿宋" w:eastAsia="仿宋" w:hAnsi="仿宋" w:cs="仿宋"/>
                <w:sz w:val="22"/>
                <w:szCs w:val="22"/>
              </w:rPr>
            </w:pPr>
            <w:r>
              <w:rPr>
                <w:rFonts w:ascii="仿宋" w:eastAsia="仿宋" w:hAnsi="仿宋" w:cs="仿宋"/>
                <w:sz w:val="22"/>
                <w:szCs w:val="22"/>
              </w:rPr>
              <w:t>9</w:t>
            </w:r>
          </w:p>
        </w:tc>
        <w:tc>
          <w:tcPr>
            <w:tcW w:w="3826" w:type="dxa"/>
          </w:tcPr>
          <w:p w:rsidR="0045099B" w:rsidRDefault="00F60719">
            <w:pPr>
              <w:spacing w:before="116" w:line="222" w:lineRule="auto"/>
              <w:ind w:left="119"/>
              <w:rPr>
                <w:rFonts w:ascii="仿宋" w:eastAsia="仿宋" w:hAnsi="仿宋" w:cs="仿宋"/>
                <w:sz w:val="22"/>
                <w:szCs w:val="22"/>
              </w:rPr>
            </w:pPr>
            <w:r>
              <w:rPr>
                <w:rFonts w:ascii="仿宋" w:eastAsia="仿宋" w:hAnsi="仿宋" w:cs="仿宋"/>
                <w:spacing w:val="-2"/>
                <w:sz w:val="22"/>
                <w:szCs w:val="22"/>
              </w:rPr>
              <w:t>上海市宜</w:t>
            </w:r>
            <w:r>
              <w:rPr>
                <w:rFonts w:ascii="仿宋" w:eastAsia="仿宋" w:hAnsi="仿宋" w:cs="仿宋"/>
                <w:spacing w:val="-1"/>
                <w:sz w:val="22"/>
                <w:szCs w:val="22"/>
              </w:rPr>
              <w:t>川中学附属学校</w:t>
            </w:r>
          </w:p>
        </w:tc>
        <w:tc>
          <w:tcPr>
            <w:tcW w:w="1365" w:type="dxa"/>
          </w:tcPr>
          <w:p w:rsidR="0045099B" w:rsidRDefault="00F60719">
            <w:pPr>
              <w:spacing w:before="115" w:line="224" w:lineRule="auto"/>
              <w:ind w:left="480"/>
              <w:rPr>
                <w:rFonts w:ascii="仿宋" w:eastAsia="仿宋" w:hAnsi="仿宋" w:cs="仿宋"/>
                <w:sz w:val="22"/>
                <w:szCs w:val="22"/>
              </w:rPr>
            </w:pPr>
            <w:r>
              <w:rPr>
                <w:rFonts w:ascii="仿宋" w:eastAsia="仿宋" w:hAnsi="仿宋" w:cs="仿宋"/>
                <w:spacing w:val="-10"/>
                <w:sz w:val="22"/>
                <w:szCs w:val="22"/>
              </w:rPr>
              <w:t>京</w:t>
            </w:r>
            <w:r>
              <w:rPr>
                <w:rFonts w:ascii="仿宋" w:eastAsia="仿宋" w:hAnsi="仿宋" w:cs="仿宋"/>
                <w:spacing w:val="-9"/>
                <w:sz w:val="22"/>
                <w:szCs w:val="22"/>
              </w:rPr>
              <w:t>剧</w:t>
            </w:r>
          </w:p>
        </w:tc>
        <w:tc>
          <w:tcPr>
            <w:tcW w:w="3974" w:type="dxa"/>
          </w:tcPr>
          <w:p w:rsidR="0045099B" w:rsidRDefault="00F60719">
            <w:pPr>
              <w:spacing w:before="115" w:line="223" w:lineRule="auto"/>
              <w:ind w:left="1452"/>
              <w:rPr>
                <w:rFonts w:ascii="仿宋" w:eastAsia="仿宋" w:hAnsi="仿宋" w:cs="仿宋"/>
                <w:sz w:val="22"/>
                <w:szCs w:val="22"/>
              </w:rPr>
            </w:pPr>
            <w:r>
              <w:rPr>
                <w:rFonts w:ascii="仿宋" w:eastAsia="仿宋" w:hAnsi="仿宋" w:cs="仿宋"/>
                <w:spacing w:val="-6"/>
                <w:sz w:val="22"/>
                <w:szCs w:val="22"/>
              </w:rPr>
              <w:t>京</w:t>
            </w:r>
            <w:r>
              <w:rPr>
                <w:rFonts w:ascii="仿宋" w:eastAsia="仿宋" w:hAnsi="仿宋" w:cs="仿宋"/>
                <w:spacing w:val="-4"/>
                <w:sz w:val="22"/>
                <w:szCs w:val="22"/>
              </w:rPr>
              <w:t>剧</w:t>
            </w:r>
            <w:r>
              <w:rPr>
                <w:rFonts w:ascii="仿宋" w:eastAsia="仿宋" w:hAnsi="仿宋" w:cs="仿宋"/>
                <w:spacing w:val="-3"/>
                <w:sz w:val="22"/>
                <w:szCs w:val="22"/>
              </w:rPr>
              <w:t>艺术团</w:t>
            </w:r>
          </w:p>
        </w:tc>
      </w:tr>
      <w:tr w:rsidR="0045099B">
        <w:trPr>
          <w:trHeight w:val="449"/>
        </w:trPr>
        <w:tc>
          <w:tcPr>
            <w:tcW w:w="679" w:type="dxa"/>
          </w:tcPr>
          <w:p w:rsidR="0045099B" w:rsidRDefault="00F60719">
            <w:pPr>
              <w:spacing w:before="153" w:line="181" w:lineRule="auto"/>
              <w:ind w:left="251"/>
              <w:rPr>
                <w:rFonts w:ascii="仿宋" w:eastAsia="仿宋" w:hAnsi="仿宋" w:cs="仿宋"/>
                <w:sz w:val="22"/>
                <w:szCs w:val="22"/>
              </w:rPr>
            </w:pPr>
            <w:r>
              <w:rPr>
                <w:rFonts w:ascii="仿宋" w:eastAsia="仿宋" w:hAnsi="仿宋" w:cs="仿宋"/>
                <w:spacing w:val="-13"/>
                <w:sz w:val="22"/>
                <w:szCs w:val="22"/>
              </w:rPr>
              <w:t>1</w:t>
            </w:r>
            <w:r>
              <w:rPr>
                <w:rFonts w:ascii="仿宋" w:eastAsia="仿宋" w:hAnsi="仿宋" w:cs="仿宋"/>
                <w:spacing w:val="-11"/>
                <w:sz w:val="22"/>
                <w:szCs w:val="22"/>
              </w:rPr>
              <w:t>0</w:t>
            </w:r>
          </w:p>
        </w:tc>
        <w:tc>
          <w:tcPr>
            <w:tcW w:w="3826" w:type="dxa"/>
          </w:tcPr>
          <w:p w:rsidR="0045099B" w:rsidRDefault="00F60719">
            <w:pPr>
              <w:spacing w:before="115" w:line="222" w:lineRule="auto"/>
              <w:ind w:left="119"/>
              <w:rPr>
                <w:rFonts w:ascii="仿宋" w:eastAsia="仿宋" w:hAnsi="仿宋" w:cs="仿宋"/>
                <w:sz w:val="22"/>
                <w:szCs w:val="22"/>
              </w:rPr>
            </w:pPr>
            <w:r>
              <w:rPr>
                <w:rFonts w:ascii="仿宋" w:eastAsia="仿宋" w:hAnsi="仿宋" w:cs="仿宋"/>
                <w:spacing w:val="-2"/>
                <w:sz w:val="22"/>
                <w:szCs w:val="22"/>
              </w:rPr>
              <w:t>上</w:t>
            </w:r>
            <w:r>
              <w:rPr>
                <w:rFonts w:ascii="仿宋" w:eastAsia="仿宋" w:hAnsi="仿宋" w:cs="仿宋"/>
                <w:spacing w:val="-1"/>
                <w:sz w:val="22"/>
                <w:szCs w:val="22"/>
              </w:rPr>
              <w:t>海外国语大学尚阳外国语学校</w:t>
            </w:r>
          </w:p>
        </w:tc>
        <w:tc>
          <w:tcPr>
            <w:tcW w:w="1365" w:type="dxa"/>
          </w:tcPr>
          <w:p w:rsidR="0045099B" w:rsidRDefault="00F60719">
            <w:pPr>
              <w:spacing w:before="115" w:line="223" w:lineRule="auto"/>
              <w:ind w:left="478"/>
              <w:rPr>
                <w:rFonts w:ascii="仿宋" w:eastAsia="仿宋" w:hAnsi="仿宋" w:cs="仿宋"/>
                <w:sz w:val="22"/>
                <w:szCs w:val="22"/>
              </w:rPr>
            </w:pPr>
            <w:r>
              <w:rPr>
                <w:rFonts w:ascii="仿宋" w:eastAsia="仿宋" w:hAnsi="仿宋" w:cs="仿宋"/>
                <w:spacing w:val="-9"/>
                <w:sz w:val="22"/>
                <w:szCs w:val="22"/>
              </w:rPr>
              <w:t>美</w:t>
            </w:r>
            <w:r>
              <w:rPr>
                <w:rFonts w:ascii="仿宋" w:eastAsia="仿宋" w:hAnsi="仿宋" w:cs="仿宋"/>
                <w:spacing w:val="-8"/>
                <w:sz w:val="22"/>
                <w:szCs w:val="22"/>
              </w:rPr>
              <w:t>术</w:t>
            </w:r>
          </w:p>
        </w:tc>
        <w:tc>
          <w:tcPr>
            <w:tcW w:w="3974" w:type="dxa"/>
          </w:tcPr>
          <w:p w:rsidR="0045099B" w:rsidRDefault="00F60719">
            <w:pPr>
              <w:spacing w:before="115" w:line="223" w:lineRule="auto"/>
              <w:ind w:left="1143"/>
              <w:rPr>
                <w:rFonts w:ascii="仿宋" w:eastAsia="仿宋" w:hAnsi="仿宋" w:cs="仿宋"/>
                <w:sz w:val="22"/>
                <w:szCs w:val="22"/>
              </w:rPr>
            </w:pPr>
            <w:r>
              <w:rPr>
                <w:rFonts w:ascii="仿宋" w:eastAsia="仿宋" w:hAnsi="仿宋" w:cs="仿宋"/>
                <w:spacing w:val="-8"/>
                <w:sz w:val="22"/>
                <w:szCs w:val="22"/>
              </w:rPr>
              <w:t>尚</w:t>
            </w:r>
            <w:r>
              <w:rPr>
                <w:rFonts w:ascii="仿宋" w:eastAsia="仿宋" w:hAnsi="仿宋" w:cs="仿宋"/>
                <w:spacing w:val="-6"/>
                <w:sz w:val="22"/>
                <w:szCs w:val="22"/>
              </w:rPr>
              <w:t>阳</w:t>
            </w:r>
            <w:r>
              <w:rPr>
                <w:rFonts w:ascii="仿宋" w:eastAsia="仿宋" w:hAnsi="仿宋" w:cs="仿宋"/>
                <w:spacing w:val="-4"/>
                <w:sz w:val="22"/>
                <w:szCs w:val="22"/>
              </w:rPr>
              <w:t>魔法美术学园</w:t>
            </w:r>
          </w:p>
        </w:tc>
      </w:tr>
      <w:tr w:rsidR="0045099B">
        <w:trPr>
          <w:trHeight w:val="449"/>
        </w:trPr>
        <w:tc>
          <w:tcPr>
            <w:tcW w:w="679" w:type="dxa"/>
          </w:tcPr>
          <w:p w:rsidR="0045099B" w:rsidRDefault="00F60719">
            <w:pPr>
              <w:spacing w:before="151" w:line="182" w:lineRule="auto"/>
              <w:ind w:left="251"/>
              <w:rPr>
                <w:rFonts w:ascii="仿宋" w:eastAsia="仿宋" w:hAnsi="仿宋" w:cs="仿宋"/>
                <w:sz w:val="22"/>
                <w:szCs w:val="22"/>
              </w:rPr>
            </w:pPr>
            <w:r>
              <w:rPr>
                <w:rFonts w:ascii="仿宋" w:eastAsia="仿宋" w:hAnsi="仿宋" w:cs="仿宋"/>
                <w:spacing w:val="-13"/>
                <w:sz w:val="22"/>
                <w:szCs w:val="22"/>
              </w:rPr>
              <w:t>1</w:t>
            </w:r>
            <w:r>
              <w:rPr>
                <w:rFonts w:ascii="仿宋" w:eastAsia="仿宋" w:hAnsi="仿宋" w:cs="仿宋"/>
                <w:spacing w:val="-11"/>
                <w:sz w:val="22"/>
                <w:szCs w:val="22"/>
              </w:rPr>
              <w:t>1</w:t>
            </w:r>
          </w:p>
        </w:tc>
        <w:tc>
          <w:tcPr>
            <w:tcW w:w="3826" w:type="dxa"/>
          </w:tcPr>
          <w:p w:rsidR="0045099B" w:rsidRDefault="00F60719">
            <w:pPr>
              <w:spacing w:before="115" w:line="222" w:lineRule="auto"/>
              <w:ind w:left="119"/>
              <w:rPr>
                <w:rFonts w:ascii="仿宋" w:eastAsia="仿宋" w:hAnsi="仿宋" w:cs="仿宋"/>
                <w:sz w:val="22"/>
                <w:szCs w:val="22"/>
              </w:rPr>
            </w:pPr>
            <w:r>
              <w:rPr>
                <w:rFonts w:ascii="仿宋" w:eastAsia="仿宋" w:hAnsi="仿宋" w:cs="仿宋"/>
                <w:spacing w:val="-2"/>
                <w:sz w:val="22"/>
                <w:szCs w:val="22"/>
              </w:rPr>
              <w:t>上海市曹</w:t>
            </w:r>
            <w:r>
              <w:rPr>
                <w:rFonts w:ascii="仿宋" w:eastAsia="仿宋" w:hAnsi="仿宋" w:cs="仿宋"/>
                <w:spacing w:val="-1"/>
                <w:sz w:val="22"/>
                <w:szCs w:val="22"/>
              </w:rPr>
              <w:t>杨中学附属学校</w:t>
            </w:r>
          </w:p>
        </w:tc>
        <w:tc>
          <w:tcPr>
            <w:tcW w:w="1365" w:type="dxa"/>
          </w:tcPr>
          <w:p w:rsidR="0045099B" w:rsidRDefault="00F60719">
            <w:pPr>
              <w:spacing w:before="114" w:line="224" w:lineRule="auto"/>
              <w:ind w:left="481"/>
              <w:rPr>
                <w:rFonts w:ascii="仿宋" w:eastAsia="仿宋" w:hAnsi="仿宋" w:cs="仿宋"/>
                <w:sz w:val="22"/>
                <w:szCs w:val="22"/>
              </w:rPr>
            </w:pPr>
            <w:r>
              <w:rPr>
                <w:rFonts w:ascii="仿宋" w:eastAsia="仿宋" w:hAnsi="仿宋" w:cs="仿宋"/>
                <w:spacing w:val="-10"/>
                <w:sz w:val="22"/>
                <w:szCs w:val="22"/>
              </w:rPr>
              <w:t>合</w:t>
            </w:r>
            <w:r>
              <w:rPr>
                <w:rFonts w:ascii="仿宋" w:eastAsia="仿宋" w:hAnsi="仿宋" w:cs="仿宋"/>
                <w:spacing w:val="-9"/>
                <w:sz w:val="22"/>
                <w:szCs w:val="22"/>
              </w:rPr>
              <w:t>唱</w:t>
            </w:r>
          </w:p>
        </w:tc>
        <w:tc>
          <w:tcPr>
            <w:tcW w:w="3974" w:type="dxa"/>
          </w:tcPr>
          <w:p w:rsidR="0045099B" w:rsidRDefault="00F60719">
            <w:pPr>
              <w:spacing w:before="114" w:line="224" w:lineRule="auto"/>
              <w:ind w:left="1451"/>
              <w:rPr>
                <w:rFonts w:ascii="仿宋" w:eastAsia="仿宋" w:hAnsi="仿宋" w:cs="仿宋"/>
                <w:sz w:val="22"/>
                <w:szCs w:val="22"/>
              </w:rPr>
            </w:pPr>
            <w:r>
              <w:rPr>
                <w:rFonts w:ascii="仿宋" w:eastAsia="仿宋" w:hAnsi="仿宋" w:cs="仿宋"/>
                <w:spacing w:val="-5"/>
                <w:sz w:val="22"/>
                <w:szCs w:val="22"/>
              </w:rPr>
              <w:t>悦</w:t>
            </w:r>
            <w:r>
              <w:rPr>
                <w:rFonts w:ascii="仿宋" w:eastAsia="仿宋" w:hAnsi="仿宋" w:cs="仿宋"/>
                <w:spacing w:val="-3"/>
                <w:sz w:val="22"/>
                <w:szCs w:val="22"/>
              </w:rPr>
              <w:t>咚合唱团</w:t>
            </w:r>
          </w:p>
        </w:tc>
      </w:tr>
      <w:tr w:rsidR="0045099B">
        <w:trPr>
          <w:trHeight w:val="449"/>
        </w:trPr>
        <w:tc>
          <w:tcPr>
            <w:tcW w:w="679" w:type="dxa"/>
          </w:tcPr>
          <w:p w:rsidR="0045099B" w:rsidRDefault="00F60719">
            <w:pPr>
              <w:spacing w:before="151" w:line="182" w:lineRule="auto"/>
              <w:ind w:left="251"/>
              <w:rPr>
                <w:rFonts w:ascii="仿宋" w:eastAsia="仿宋" w:hAnsi="仿宋" w:cs="仿宋"/>
                <w:sz w:val="22"/>
                <w:szCs w:val="22"/>
              </w:rPr>
            </w:pPr>
            <w:r>
              <w:rPr>
                <w:rFonts w:ascii="仿宋" w:eastAsia="仿宋" w:hAnsi="仿宋" w:cs="仿宋"/>
                <w:spacing w:val="-13"/>
                <w:sz w:val="22"/>
                <w:szCs w:val="22"/>
              </w:rPr>
              <w:t>1</w:t>
            </w:r>
            <w:r>
              <w:rPr>
                <w:rFonts w:ascii="仿宋" w:eastAsia="仿宋" w:hAnsi="仿宋" w:cs="仿宋"/>
                <w:spacing w:val="-11"/>
                <w:sz w:val="22"/>
                <w:szCs w:val="22"/>
              </w:rPr>
              <w:t>2</w:t>
            </w:r>
          </w:p>
        </w:tc>
        <w:tc>
          <w:tcPr>
            <w:tcW w:w="3826" w:type="dxa"/>
          </w:tcPr>
          <w:p w:rsidR="0045099B" w:rsidRDefault="00F60719">
            <w:pPr>
              <w:spacing w:before="115" w:line="222" w:lineRule="auto"/>
              <w:ind w:left="123"/>
              <w:rPr>
                <w:rFonts w:ascii="仿宋" w:eastAsia="仿宋" w:hAnsi="仿宋" w:cs="仿宋"/>
                <w:sz w:val="22"/>
                <w:szCs w:val="22"/>
              </w:rPr>
            </w:pPr>
            <w:r>
              <w:rPr>
                <w:rFonts w:ascii="仿宋" w:eastAsia="仿宋" w:hAnsi="仿宋" w:cs="仿宋"/>
                <w:spacing w:val="-2"/>
                <w:sz w:val="22"/>
                <w:szCs w:val="22"/>
              </w:rPr>
              <w:t>华东师范大学第四</w:t>
            </w:r>
            <w:r>
              <w:rPr>
                <w:rFonts w:ascii="仿宋" w:eastAsia="仿宋" w:hAnsi="仿宋" w:cs="仿宋"/>
                <w:spacing w:val="-1"/>
                <w:sz w:val="22"/>
                <w:szCs w:val="22"/>
              </w:rPr>
              <w:t>附属中学</w:t>
            </w:r>
          </w:p>
        </w:tc>
        <w:tc>
          <w:tcPr>
            <w:tcW w:w="1365" w:type="dxa"/>
          </w:tcPr>
          <w:p w:rsidR="0045099B" w:rsidRDefault="00F60719">
            <w:pPr>
              <w:spacing w:before="114" w:line="225" w:lineRule="auto"/>
              <w:ind w:left="487"/>
              <w:rPr>
                <w:rFonts w:ascii="仿宋" w:eastAsia="仿宋" w:hAnsi="仿宋" w:cs="仿宋"/>
                <w:sz w:val="22"/>
                <w:szCs w:val="22"/>
              </w:rPr>
            </w:pPr>
            <w:r>
              <w:rPr>
                <w:rFonts w:ascii="仿宋" w:eastAsia="仿宋" w:hAnsi="仿宋" w:cs="仿宋"/>
                <w:spacing w:val="-13"/>
                <w:sz w:val="22"/>
                <w:szCs w:val="22"/>
              </w:rPr>
              <w:t>管</w:t>
            </w:r>
            <w:r>
              <w:rPr>
                <w:rFonts w:ascii="仿宋" w:eastAsia="仿宋" w:hAnsi="仿宋" w:cs="仿宋"/>
                <w:spacing w:val="-12"/>
                <w:sz w:val="22"/>
                <w:szCs w:val="22"/>
              </w:rPr>
              <w:t>乐</w:t>
            </w:r>
          </w:p>
        </w:tc>
        <w:tc>
          <w:tcPr>
            <w:tcW w:w="3974" w:type="dxa"/>
          </w:tcPr>
          <w:p w:rsidR="0045099B" w:rsidRDefault="00F60719">
            <w:pPr>
              <w:spacing w:before="115" w:line="222" w:lineRule="auto"/>
              <w:ind w:left="1014"/>
              <w:rPr>
                <w:rFonts w:ascii="仿宋" w:eastAsia="仿宋" w:hAnsi="仿宋" w:cs="仿宋"/>
                <w:sz w:val="22"/>
                <w:szCs w:val="22"/>
              </w:rPr>
            </w:pPr>
            <w:r>
              <w:rPr>
                <w:rFonts w:ascii="仿宋" w:eastAsia="仿宋" w:hAnsi="仿宋" w:cs="仿宋"/>
                <w:spacing w:val="-4"/>
                <w:sz w:val="22"/>
                <w:szCs w:val="22"/>
              </w:rPr>
              <w:t>华</w:t>
            </w:r>
            <w:r>
              <w:rPr>
                <w:rFonts w:ascii="仿宋" w:eastAsia="仿宋" w:hAnsi="仿宋" w:cs="仿宋"/>
                <w:spacing w:val="-2"/>
                <w:sz w:val="22"/>
                <w:szCs w:val="22"/>
              </w:rPr>
              <w:t>师大四附中管乐团</w:t>
            </w:r>
          </w:p>
        </w:tc>
      </w:tr>
      <w:tr w:rsidR="0045099B">
        <w:trPr>
          <w:trHeight w:val="449"/>
        </w:trPr>
        <w:tc>
          <w:tcPr>
            <w:tcW w:w="679" w:type="dxa"/>
          </w:tcPr>
          <w:p w:rsidR="0045099B" w:rsidRDefault="00F60719">
            <w:pPr>
              <w:spacing w:before="152" w:line="181" w:lineRule="auto"/>
              <w:ind w:left="251"/>
              <w:rPr>
                <w:rFonts w:ascii="仿宋" w:eastAsia="仿宋" w:hAnsi="仿宋" w:cs="仿宋"/>
                <w:sz w:val="22"/>
                <w:szCs w:val="22"/>
              </w:rPr>
            </w:pPr>
            <w:r>
              <w:rPr>
                <w:rFonts w:ascii="仿宋" w:eastAsia="仿宋" w:hAnsi="仿宋" w:cs="仿宋"/>
                <w:spacing w:val="-13"/>
                <w:sz w:val="22"/>
                <w:szCs w:val="22"/>
              </w:rPr>
              <w:t>1</w:t>
            </w:r>
            <w:r>
              <w:rPr>
                <w:rFonts w:ascii="仿宋" w:eastAsia="仿宋" w:hAnsi="仿宋" w:cs="仿宋"/>
                <w:spacing w:val="-11"/>
                <w:sz w:val="22"/>
                <w:szCs w:val="22"/>
              </w:rPr>
              <w:t>3</w:t>
            </w:r>
          </w:p>
        </w:tc>
        <w:tc>
          <w:tcPr>
            <w:tcW w:w="3826" w:type="dxa"/>
          </w:tcPr>
          <w:p w:rsidR="0045099B" w:rsidRDefault="00F60719">
            <w:pPr>
              <w:spacing w:before="114" w:line="223" w:lineRule="auto"/>
              <w:ind w:left="119"/>
              <w:rPr>
                <w:rFonts w:ascii="仿宋" w:eastAsia="仿宋" w:hAnsi="仿宋" w:cs="仿宋"/>
                <w:sz w:val="22"/>
                <w:szCs w:val="22"/>
              </w:rPr>
            </w:pPr>
            <w:r>
              <w:rPr>
                <w:rFonts w:ascii="仿宋" w:eastAsia="仿宋" w:hAnsi="仿宋" w:cs="仿宋"/>
                <w:spacing w:val="-2"/>
                <w:sz w:val="22"/>
                <w:szCs w:val="22"/>
              </w:rPr>
              <w:t>上</w:t>
            </w:r>
            <w:r>
              <w:rPr>
                <w:rFonts w:ascii="仿宋" w:eastAsia="仿宋" w:hAnsi="仿宋" w:cs="仿宋"/>
                <w:spacing w:val="-1"/>
                <w:sz w:val="22"/>
                <w:szCs w:val="22"/>
              </w:rPr>
              <w:t>海音乐学院附属安师实验中学</w:t>
            </w:r>
          </w:p>
        </w:tc>
        <w:tc>
          <w:tcPr>
            <w:tcW w:w="1365" w:type="dxa"/>
          </w:tcPr>
          <w:p w:rsidR="0045099B" w:rsidRDefault="00F60719">
            <w:pPr>
              <w:spacing w:before="113" w:line="225" w:lineRule="auto"/>
              <w:ind w:left="487"/>
              <w:rPr>
                <w:rFonts w:ascii="仿宋" w:eastAsia="仿宋" w:hAnsi="仿宋" w:cs="仿宋"/>
                <w:sz w:val="22"/>
                <w:szCs w:val="22"/>
              </w:rPr>
            </w:pPr>
            <w:r>
              <w:rPr>
                <w:rFonts w:ascii="仿宋" w:eastAsia="仿宋" w:hAnsi="仿宋" w:cs="仿宋"/>
                <w:spacing w:val="-13"/>
                <w:sz w:val="22"/>
                <w:szCs w:val="22"/>
              </w:rPr>
              <w:t>管</w:t>
            </w:r>
            <w:r>
              <w:rPr>
                <w:rFonts w:ascii="仿宋" w:eastAsia="仿宋" w:hAnsi="仿宋" w:cs="仿宋"/>
                <w:spacing w:val="-12"/>
                <w:sz w:val="22"/>
                <w:szCs w:val="22"/>
              </w:rPr>
              <w:t>乐</w:t>
            </w:r>
          </w:p>
        </w:tc>
        <w:tc>
          <w:tcPr>
            <w:tcW w:w="3974" w:type="dxa"/>
          </w:tcPr>
          <w:p w:rsidR="0045099B" w:rsidRDefault="00F60719">
            <w:pPr>
              <w:spacing w:before="114" w:line="224" w:lineRule="auto"/>
              <w:ind w:left="1096"/>
              <w:rPr>
                <w:rFonts w:ascii="仿宋" w:eastAsia="仿宋" w:hAnsi="仿宋" w:cs="仿宋"/>
                <w:sz w:val="22"/>
                <w:szCs w:val="22"/>
              </w:rPr>
            </w:pPr>
            <w:r>
              <w:rPr>
                <w:rFonts w:ascii="仿宋" w:eastAsia="仿宋" w:hAnsi="仿宋" w:cs="仿宋"/>
                <w:spacing w:val="2"/>
                <w:sz w:val="22"/>
                <w:szCs w:val="22"/>
              </w:rPr>
              <w:t>“</w:t>
            </w:r>
            <w:r>
              <w:rPr>
                <w:rFonts w:ascii="仿宋" w:eastAsia="仿宋" w:hAnsi="仿宋" w:cs="仿宋"/>
                <w:spacing w:val="1"/>
                <w:sz w:val="22"/>
                <w:szCs w:val="22"/>
              </w:rPr>
              <w:t>和乐团</w:t>
            </w:r>
            <w:r>
              <w:rPr>
                <w:rFonts w:ascii="仿宋" w:eastAsia="仿宋" w:hAnsi="仿宋" w:cs="仿宋"/>
                <w:spacing w:val="1"/>
                <w:sz w:val="22"/>
                <w:szCs w:val="22"/>
              </w:rPr>
              <w:t>”</w:t>
            </w:r>
            <w:r>
              <w:rPr>
                <w:rFonts w:ascii="仿宋" w:eastAsia="仿宋" w:hAnsi="仿宋" w:cs="仿宋"/>
                <w:spacing w:val="1"/>
                <w:sz w:val="22"/>
                <w:szCs w:val="22"/>
              </w:rPr>
              <w:t>管乐队</w:t>
            </w:r>
          </w:p>
        </w:tc>
      </w:tr>
      <w:tr w:rsidR="0045099B">
        <w:trPr>
          <w:trHeight w:val="449"/>
        </w:trPr>
        <w:tc>
          <w:tcPr>
            <w:tcW w:w="679" w:type="dxa"/>
          </w:tcPr>
          <w:p w:rsidR="0045099B" w:rsidRDefault="00F60719">
            <w:pPr>
              <w:spacing w:before="153" w:line="182" w:lineRule="auto"/>
              <w:ind w:left="251"/>
              <w:rPr>
                <w:rFonts w:ascii="仿宋" w:eastAsia="仿宋" w:hAnsi="仿宋" w:cs="仿宋"/>
                <w:sz w:val="22"/>
                <w:szCs w:val="22"/>
              </w:rPr>
            </w:pPr>
            <w:r>
              <w:rPr>
                <w:rFonts w:ascii="仿宋" w:eastAsia="仿宋" w:hAnsi="仿宋" w:cs="仿宋"/>
                <w:spacing w:val="-13"/>
                <w:sz w:val="22"/>
                <w:szCs w:val="22"/>
              </w:rPr>
              <w:t>1</w:t>
            </w:r>
            <w:r>
              <w:rPr>
                <w:rFonts w:ascii="仿宋" w:eastAsia="仿宋" w:hAnsi="仿宋" w:cs="仿宋"/>
                <w:spacing w:val="-11"/>
                <w:sz w:val="22"/>
                <w:szCs w:val="22"/>
              </w:rPr>
              <w:t>4</w:t>
            </w:r>
          </w:p>
        </w:tc>
        <w:tc>
          <w:tcPr>
            <w:tcW w:w="3826" w:type="dxa"/>
          </w:tcPr>
          <w:p w:rsidR="0045099B" w:rsidRDefault="00F60719">
            <w:pPr>
              <w:spacing w:before="116" w:line="222" w:lineRule="auto"/>
              <w:ind w:left="119"/>
              <w:rPr>
                <w:rFonts w:ascii="仿宋" w:eastAsia="仿宋" w:hAnsi="仿宋" w:cs="仿宋"/>
                <w:sz w:val="22"/>
                <w:szCs w:val="22"/>
              </w:rPr>
            </w:pPr>
            <w:r>
              <w:rPr>
                <w:rFonts w:ascii="仿宋" w:eastAsia="仿宋" w:hAnsi="仿宋" w:cs="仿宋"/>
                <w:spacing w:val="-4"/>
                <w:sz w:val="22"/>
                <w:szCs w:val="22"/>
              </w:rPr>
              <w:t>上</w:t>
            </w:r>
            <w:r>
              <w:rPr>
                <w:rFonts w:ascii="仿宋" w:eastAsia="仿宋" w:hAnsi="仿宋" w:cs="仿宋"/>
                <w:spacing w:val="-2"/>
                <w:sz w:val="22"/>
                <w:szCs w:val="22"/>
              </w:rPr>
              <w:t>海市曹杨中学</w:t>
            </w:r>
          </w:p>
        </w:tc>
        <w:tc>
          <w:tcPr>
            <w:tcW w:w="1365" w:type="dxa"/>
          </w:tcPr>
          <w:p w:rsidR="0045099B" w:rsidRDefault="00F60719">
            <w:pPr>
              <w:spacing w:before="116" w:line="224" w:lineRule="auto"/>
              <w:ind w:left="481"/>
              <w:rPr>
                <w:rFonts w:ascii="仿宋" w:eastAsia="仿宋" w:hAnsi="仿宋" w:cs="仿宋"/>
                <w:sz w:val="22"/>
                <w:szCs w:val="22"/>
              </w:rPr>
            </w:pPr>
            <w:r>
              <w:rPr>
                <w:rFonts w:ascii="仿宋" w:eastAsia="仿宋" w:hAnsi="仿宋" w:cs="仿宋"/>
                <w:spacing w:val="-10"/>
                <w:sz w:val="22"/>
                <w:szCs w:val="22"/>
              </w:rPr>
              <w:t>合</w:t>
            </w:r>
            <w:r>
              <w:rPr>
                <w:rFonts w:ascii="仿宋" w:eastAsia="仿宋" w:hAnsi="仿宋" w:cs="仿宋"/>
                <w:spacing w:val="-9"/>
                <w:sz w:val="22"/>
                <w:szCs w:val="22"/>
              </w:rPr>
              <w:t>唱</w:t>
            </w:r>
          </w:p>
        </w:tc>
        <w:tc>
          <w:tcPr>
            <w:tcW w:w="3974" w:type="dxa"/>
          </w:tcPr>
          <w:p w:rsidR="0045099B" w:rsidRDefault="00F60719">
            <w:pPr>
              <w:spacing w:before="116" w:line="224" w:lineRule="auto"/>
              <w:ind w:left="1457"/>
              <w:rPr>
                <w:rFonts w:ascii="仿宋" w:eastAsia="仿宋" w:hAnsi="仿宋" w:cs="仿宋"/>
                <w:sz w:val="22"/>
                <w:szCs w:val="22"/>
              </w:rPr>
            </w:pPr>
            <w:r>
              <w:rPr>
                <w:rFonts w:ascii="仿宋" w:eastAsia="仿宋" w:hAnsi="仿宋" w:cs="仿宋"/>
                <w:spacing w:val="-8"/>
                <w:sz w:val="22"/>
                <w:szCs w:val="22"/>
              </w:rPr>
              <w:t>赤</w:t>
            </w:r>
            <w:r>
              <w:rPr>
                <w:rFonts w:ascii="仿宋" w:eastAsia="仿宋" w:hAnsi="仿宋" w:cs="仿宋"/>
                <w:spacing w:val="-4"/>
                <w:sz w:val="22"/>
                <w:szCs w:val="22"/>
              </w:rPr>
              <w:t>子合唱团</w:t>
            </w:r>
          </w:p>
        </w:tc>
      </w:tr>
      <w:tr w:rsidR="0045099B">
        <w:trPr>
          <w:trHeight w:val="448"/>
        </w:trPr>
        <w:tc>
          <w:tcPr>
            <w:tcW w:w="679" w:type="dxa"/>
          </w:tcPr>
          <w:p w:rsidR="0045099B" w:rsidRDefault="00F60719">
            <w:pPr>
              <w:spacing w:before="153" w:line="181" w:lineRule="auto"/>
              <w:ind w:left="251"/>
              <w:rPr>
                <w:rFonts w:ascii="仿宋" w:eastAsia="仿宋" w:hAnsi="仿宋" w:cs="仿宋"/>
                <w:sz w:val="22"/>
                <w:szCs w:val="22"/>
              </w:rPr>
            </w:pPr>
            <w:r>
              <w:rPr>
                <w:rFonts w:ascii="仿宋" w:eastAsia="仿宋" w:hAnsi="仿宋" w:cs="仿宋"/>
                <w:spacing w:val="-13"/>
                <w:sz w:val="22"/>
                <w:szCs w:val="22"/>
              </w:rPr>
              <w:t>1</w:t>
            </w:r>
            <w:r>
              <w:rPr>
                <w:rFonts w:ascii="仿宋" w:eastAsia="仿宋" w:hAnsi="仿宋" w:cs="仿宋"/>
                <w:spacing w:val="-11"/>
                <w:sz w:val="22"/>
                <w:szCs w:val="22"/>
              </w:rPr>
              <w:t>5</w:t>
            </w:r>
          </w:p>
        </w:tc>
        <w:tc>
          <w:tcPr>
            <w:tcW w:w="3826" w:type="dxa"/>
          </w:tcPr>
          <w:p w:rsidR="0045099B" w:rsidRDefault="00F60719">
            <w:pPr>
              <w:spacing w:before="116" w:line="222" w:lineRule="auto"/>
              <w:ind w:left="119"/>
              <w:rPr>
                <w:rFonts w:ascii="仿宋" w:eastAsia="仿宋" w:hAnsi="仿宋" w:cs="仿宋"/>
                <w:sz w:val="22"/>
                <w:szCs w:val="22"/>
              </w:rPr>
            </w:pPr>
            <w:r>
              <w:rPr>
                <w:rFonts w:ascii="仿宋" w:eastAsia="仿宋" w:hAnsi="仿宋" w:cs="仿宋"/>
                <w:spacing w:val="-2"/>
                <w:sz w:val="22"/>
                <w:szCs w:val="22"/>
              </w:rPr>
              <w:t>上海市</w:t>
            </w:r>
            <w:r>
              <w:rPr>
                <w:rFonts w:ascii="仿宋" w:eastAsia="仿宋" w:hAnsi="仿宋" w:cs="仿宋"/>
                <w:spacing w:val="-1"/>
                <w:sz w:val="22"/>
                <w:szCs w:val="22"/>
              </w:rPr>
              <w:t>曹杨第二中学附属学校</w:t>
            </w:r>
          </w:p>
        </w:tc>
        <w:tc>
          <w:tcPr>
            <w:tcW w:w="1365" w:type="dxa"/>
          </w:tcPr>
          <w:p w:rsidR="0045099B" w:rsidRDefault="00F60719">
            <w:pPr>
              <w:spacing w:before="115" w:line="224" w:lineRule="auto"/>
              <w:ind w:left="376"/>
              <w:rPr>
                <w:rFonts w:ascii="仿宋" w:eastAsia="仿宋" w:hAnsi="仿宋" w:cs="仿宋"/>
                <w:sz w:val="22"/>
                <w:szCs w:val="22"/>
              </w:rPr>
            </w:pPr>
            <w:r>
              <w:rPr>
                <w:rFonts w:ascii="仿宋" w:eastAsia="仿宋" w:hAnsi="仿宋" w:cs="仿宋"/>
                <w:spacing w:val="-9"/>
                <w:sz w:val="22"/>
                <w:szCs w:val="22"/>
              </w:rPr>
              <w:t>管</w:t>
            </w:r>
            <w:r>
              <w:rPr>
                <w:rFonts w:ascii="仿宋" w:eastAsia="仿宋" w:hAnsi="仿宋" w:cs="仿宋"/>
                <w:spacing w:val="-8"/>
                <w:sz w:val="22"/>
                <w:szCs w:val="22"/>
              </w:rPr>
              <w:t>弦乐</w:t>
            </w:r>
          </w:p>
        </w:tc>
        <w:tc>
          <w:tcPr>
            <w:tcW w:w="3974" w:type="dxa"/>
          </w:tcPr>
          <w:p w:rsidR="0045099B" w:rsidRDefault="00F60719">
            <w:pPr>
              <w:spacing w:before="115" w:line="224" w:lineRule="auto"/>
              <w:ind w:left="875"/>
              <w:rPr>
                <w:rFonts w:ascii="仿宋" w:eastAsia="仿宋" w:hAnsi="仿宋" w:cs="仿宋"/>
                <w:sz w:val="22"/>
                <w:szCs w:val="22"/>
              </w:rPr>
            </w:pPr>
            <w:r>
              <w:rPr>
                <w:rFonts w:ascii="仿宋" w:eastAsia="仿宋" w:hAnsi="仿宋" w:cs="仿宋"/>
                <w:spacing w:val="1"/>
                <w:sz w:val="22"/>
                <w:szCs w:val="22"/>
              </w:rPr>
              <w:t>“</w:t>
            </w:r>
            <w:r>
              <w:rPr>
                <w:rFonts w:ascii="仿宋" w:eastAsia="仿宋" w:hAnsi="仿宋" w:cs="仿宋"/>
                <w:spacing w:val="1"/>
                <w:sz w:val="22"/>
                <w:szCs w:val="22"/>
              </w:rPr>
              <w:t>飞扬</w:t>
            </w:r>
            <w:r>
              <w:rPr>
                <w:rFonts w:ascii="仿宋" w:eastAsia="仿宋" w:hAnsi="仿宋" w:cs="仿宋"/>
                <w:spacing w:val="1"/>
                <w:sz w:val="22"/>
                <w:szCs w:val="22"/>
              </w:rPr>
              <w:t>”</w:t>
            </w:r>
            <w:r>
              <w:rPr>
                <w:rFonts w:ascii="仿宋" w:eastAsia="仿宋" w:hAnsi="仿宋" w:cs="仿宋"/>
                <w:spacing w:val="1"/>
                <w:sz w:val="22"/>
                <w:szCs w:val="22"/>
              </w:rPr>
              <w:t>学生管弦乐团</w:t>
            </w:r>
          </w:p>
        </w:tc>
      </w:tr>
      <w:tr w:rsidR="0045099B">
        <w:trPr>
          <w:trHeight w:val="449"/>
        </w:trPr>
        <w:tc>
          <w:tcPr>
            <w:tcW w:w="679" w:type="dxa"/>
          </w:tcPr>
          <w:p w:rsidR="0045099B" w:rsidRDefault="00F60719">
            <w:pPr>
              <w:spacing w:before="154" w:line="181" w:lineRule="auto"/>
              <w:ind w:left="251"/>
              <w:rPr>
                <w:rFonts w:ascii="仿宋" w:eastAsia="仿宋" w:hAnsi="仿宋" w:cs="仿宋"/>
                <w:sz w:val="22"/>
                <w:szCs w:val="22"/>
              </w:rPr>
            </w:pPr>
            <w:r>
              <w:rPr>
                <w:rFonts w:ascii="仿宋" w:eastAsia="仿宋" w:hAnsi="仿宋" w:cs="仿宋"/>
                <w:spacing w:val="-13"/>
                <w:sz w:val="22"/>
                <w:szCs w:val="22"/>
              </w:rPr>
              <w:t>1</w:t>
            </w:r>
            <w:r>
              <w:rPr>
                <w:rFonts w:ascii="仿宋" w:eastAsia="仿宋" w:hAnsi="仿宋" w:cs="仿宋"/>
                <w:spacing w:val="-11"/>
                <w:sz w:val="22"/>
                <w:szCs w:val="22"/>
              </w:rPr>
              <w:t>6</w:t>
            </w:r>
          </w:p>
        </w:tc>
        <w:tc>
          <w:tcPr>
            <w:tcW w:w="3826" w:type="dxa"/>
          </w:tcPr>
          <w:p w:rsidR="0045099B" w:rsidRDefault="00F60719">
            <w:pPr>
              <w:spacing w:before="116" w:line="223" w:lineRule="auto"/>
              <w:ind w:left="119"/>
              <w:rPr>
                <w:rFonts w:ascii="仿宋" w:eastAsia="仿宋" w:hAnsi="仿宋" w:cs="仿宋"/>
                <w:sz w:val="22"/>
                <w:szCs w:val="22"/>
              </w:rPr>
            </w:pPr>
            <w:r>
              <w:rPr>
                <w:rFonts w:ascii="仿宋" w:eastAsia="仿宋" w:hAnsi="仿宋" w:cs="仿宋"/>
                <w:spacing w:val="-2"/>
                <w:sz w:val="22"/>
                <w:szCs w:val="22"/>
              </w:rPr>
              <w:t>上海市甘泉外</w:t>
            </w:r>
            <w:r>
              <w:rPr>
                <w:rFonts w:ascii="仿宋" w:eastAsia="仿宋" w:hAnsi="仿宋" w:cs="仿宋"/>
                <w:spacing w:val="-1"/>
                <w:sz w:val="22"/>
                <w:szCs w:val="22"/>
              </w:rPr>
              <w:t>国语中学</w:t>
            </w:r>
          </w:p>
        </w:tc>
        <w:tc>
          <w:tcPr>
            <w:tcW w:w="1365" w:type="dxa"/>
          </w:tcPr>
          <w:p w:rsidR="0045099B" w:rsidRDefault="00F60719">
            <w:pPr>
              <w:spacing w:before="116" w:line="224" w:lineRule="auto"/>
              <w:ind w:left="503"/>
              <w:rPr>
                <w:rFonts w:ascii="仿宋" w:eastAsia="仿宋" w:hAnsi="仿宋" w:cs="仿宋"/>
                <w:sz w:val="22"/>
                <w:szCs w:val="22"/>
              </w:rPr>
            </w:pPr>
            <w:r>
              <w:rPr>
                <w:rFonts w:ascii="仿宋" w:eastAsia="仿宋" w:hAnsi="仿宋" w:cs="仿宋"/>
                <w:spacing w:val="-22"/>
                <w:sz w:val="22"/>
                <w:szCs w:val="22"/>
              </w:rPr>
              <w:t>民</w:t>
            </w:r>
            <w:r>
              <w:rPr>
                <w:rFonts w:ascii="仿宋" w:eastAsia="仿宋" w:hAnsi="仿宋" w:cs="仿宋"/>
                <w:spacing w:val="-20"/>
                <w:sz w:val="22"/>
                <w:szCs w:val="22"/>
              </w:rPr>
              <w:t>乐</w:t>
            </w:r>
          </w:p>
        </w:tc>
        <w:tc>
          <w:tcPr>
            <w:tcW w:w="3974" w:type="dxa"/>
          </w:tcPr>
          <w:p w:rsidR="0045099B" w:rsidRDefault="00F60719">
            <w:pPr>
              <w:spacing w:before="116" w:line="223" w:lineRule="auto"/>
              <w:ind w:left="1558"/>
              <w:rPr>
                <w:rFonts w:ascii="仿宋" w:eastAsia="仿宋" w:hAnsi="仿宋" w:cs="仿宋"/>
                <w:sz w:val="22"/>
                <w:szCs w:val="22"/>
              </w:rPr>
            </w:pPr>
            <w:r>
              <w:rPr>
                <w:rFonts w:ascii="仿宋" w:eastAsia="仿宋" w:hAnsi="仿宋" w:cs="仿宋"/>
                <w:spacing w:val="-6"/>
                <w:sz w:val="22"/>
                <w:szCs w:val="22"/>
              </w:rPr>
              <w:t>乐</w:t>
            </w:r>
            <w:r>
              <w:rPr>
                <w:rFonts w:ascii="仿宋" w:eastAsia="仿宋" w:hAnsi="仿宋" w:cs="仿宋"/>
                <w:spacing w:val="-3"/>
                <w:sz w:val="22"/>
                <w:szCs w:val="22"/>
              </w:rPr>
              <w:t>动甘泉</w:t>
            </w:r>
          </w:p>
        </w:tc>
      </w:tr>
      <w:tr w:rsidR="0045099B">
        <w:trPr>
          <w:trHeight w:val="449"/>
        </w:trPr>
        <w:tc>
          <w:tcPr>
            <w:tcW w:w="679" w:type="dxa"/>
          </w:tcPr>
          <w:p w:rsidR="0045099B" w:rsidRDefault="00F60719">
            <w:pPr>
              <w:spacing w:before="153" w:line="181" w:lineRule="auto"/>
              <w:ind w:left="251"/>
              <w:rPr>
                <w:rFonts w:ascii="仿宋" w:eastAsia="仿宋" w:hAnsi="仿宋" w:cs="仿宋"/>
                <w:sz w:val="22"/>
                <w:szCs w:val="22"/>
              </w:rPr>
            </w:pPr>
            <w:r>
              <w:rPr>
                <w:rFonts w:ascii="仿宋" w:eastAsia="仿宋" w:hAnsi="仿宋" w:cs="仿宋"/>
                <w:spacing w:val="-13"/>
                <w:sz w:val="22"/>
                <w:szCs w:val="22"/>
              </w:rPr>
              <w:t>1</w:t>
            </w:r>
            <w:r>
              <w:rPr>
                <w:rFonts w:ascii="仿宋" w:eastAsia="仿宋" w:hAnsi="仿宋" w:cs="仿宋"/>
                <w:spacing w:val="-11"/>
                <w:sz w:val="22"/>
                <w:szCs w:val="22"/>
              </w:rPr>
              <w:t>7</w:t>
            </w:r>
          </w:p>
        </w:tc>
        <w:tc>
          <w:tcPr>
            <w:tcW w:w="3826" w:type="dxa"/>
          </w:tcPr>
          <w:p w:rsidR="0045099B" w:rsidRDefault="00F60719">
            <w:pPr>
              <w:spacing w:before="116" w:line="222" w:lineRule="auto"/>
              <w:ind w:left="119"/>
              <w:rPr>
                <w:rFonts w:ascii="仿宋" w:eastAsia="仿宋" w:hAnsi="仿宋" w:cs="仿宋"/>
                <w:sz w:val="22"/>
                <w:szCs w:val="22"/>
              </w:rPr>
            </w:pPr>
            <w:r>
              <w:rPr>
                <w:rFonts w:ascii="仿宋" w:eastAsia="仿宋" w:hAnsi="仿宋" w:cs="仿宋"/>
                <w:spacing w:val="-1"/>
                <w:sz w:val="22"/>
                <w:szCs w:val="22"/>
              </w:rPr>
              <w:t>上海市晋元高级中学附属学校及西校</w:t>
            </w:r>
          </w:p>
        </w:tc>
        <w:tc>
          <w:tcPr>
            <w:tcW w:w="1365" w:type="dxa"/>
          </w:tcPr>
          <w:p w:rsidR="0045099B" w:rsidRDefault="00F60719">
            <w:pPr>
              <w:spacing w:before="115" w:line="225" w:lineRule="auto"/>
              <w:ind w:left="487"/>
              <w:rPr>
                <w:rFonts w:ascii="仿宋" w:eastAsia="仿宋" w:hAnsi="仿宋" w:cs="仿宋"/>
                <w:sz w:val="22"/>
                <w:szCs w:val="22"/>
              </w:rPr>
            </w:pPr>
            <w:r>
              <w:rPr>
                <w:rFonts w:ascii="仿宋" w:eastAsia="仿宋" w:hAnsi="仿宋" w:cs="仿宋"/>
                <w:spacing w:val="-13"/>
                <w:sz w:val="22"/>
                <w:szCs w:val="22"/>
              </w:rPr>
              <w:t>管</w:t>
            </w:r>
            <w:r>
              <w:rPr>
                <w:rFonts w:ascii="仿宋" w:eastAsia="仿宋" w:hAnsi="仿宋" w:cs="仿宋"/>
                <w:spacing w:val="-12"/>
                <w:sz w:val="22"/>
                <w:szCs w:val="22"/>
              </w:rPr>
              <w:t>乐</w:t>
            </w:r>
          </w:p>
        </w:tc>
        <w:tc>
          <w:tcPr>
            <w:tcW w:w="3974" w:type="dxa"/>
          </w:tcPr>
          <w:p w:rsidR="0045099B" w:rsidRDefault="00F60719">
            <w:pPr>
              <w:spacing w:before="116" w:line="222" w:lineRule="auto"/>
              <w:ind w:left="1453"/>
              <w:rPr>
                <w:rFonts w:ascii="仿宋" w:eastAsia="仿宋" w:hAnsi="仿宋" w:cs="仿宋"/>
                <w:sz w:val="22"/>
                <w:szCs w:val="22"/>
              </w:rPr>
            </w:pPr>
            <w:r>
              <w:rPr>
                <w:rFonts w:ascii="仿宋" w:eastAsia="仿宋" w:hAnsi="仿宋" w:cs="仿宋"/>
                <w:spacing w:val="-6"/>
                <w:sz w:val="22"/>
                <w:szCs w:val="22"/>
              </w:rPr>
              <w:t>华</w:t>
            </w:r>
            <w:r>
              <w:rPr>
                <w:rFonts w:ascii="仿宋" w:eastAsia="仿宋" w:hAnsi="仿宋" w:cs="仿宋"/>
                <w:spacing w:val="-4"/>
                <w:sz w:val="22"/>
                <w:szCs w:val="22"/>
              </w:rPr>
              <w:t>童</w:t>
            </w:r>
            <w:r>
              <w:rPr>
                <w:rFonts w:ascii="仿宋" w:eastAsia="仿宋" w:hAnsi="仿宋" w:cs="仿宋"/>
                <w:spacing w:val="-3"/>
                <w:sz w:val="22"/>
                <w:szCs w:val="22"/>
              </w:rPr>
              <w:t>管乐团</w:t>
            </w:r>
          </w:p>
        </w:tc>
      </w:tr>
      <w:tr w:rsidR="0045099B">
        <w:trPr>
          <w:trHeight w:val="449"/>
        </w:trPr>
        <w:tc>
          <w:tcPr>
            <w:tcW w:w="679" w:type="dxa"/>
          </w:tcPr>
          <w:p w:rsidR="0045099B" w:rsidRDefault="00F60719">
            <w:pPr>
              <w:spacing w:before="153" w:line="181" w:lineRule="auto"/>
              <w:ind w:left="251"/>
              <w:rPr>
                <w:rFonts w:ascii="仿宋" w:eastAsia="仿宋" w:hAnsi="仿宋" w:cs="仿宋"/>
                <w:sz w:val="22"/>
                <w:szCs w:val="22"/>
              </w:rPr>
            </w:pPr>
            <w:r>
              <w:rPr>
                <w:rFonts w:ascii="仿宋" w:eastAsia="仿宋" w:hAnsi="仿宋" w:cs="仿宋"/>
                <w:spacing w:val="-13"/>
                <w:sz w:val="22"/>
                <w:szCs w:val="22"/>
              </w:rPr>
              <w:t>1</w:t>
            </w:r>
            <w:r>
              <w:rPr>
                <w:rFonts w:ascii="仿宋" w:eastAsia="仿宋" w:hAnsi="仿宋" w:cs="仿宋"/>
                <w:spacing w:val="-11"/>
                <w:sz w:val="22"/>
                <w:szCs w:val="22"/>
              </w:rPr>
              <w:t>8</w:t>
            </w:r>
          </w:p>
        </w:tc>
        <w:tc>
          <w:tcPr>
            <w:tcW w:w="3826" w:type="dxa"/>
          </w:tcPr>
          <w:p w:rsidR="0045099B" w:rsidRDefault="00F60719">
            <w:pPr>
              <w:spacing w:before="116" w:line="222" w:lineRule="auto"/>
              <w:ind w:left="119"/>
              <w:rPr>
                <w:rFonts w:ascii="仿宋" w:eastAsia="仿宋" w:hAnsi="仿宋" w:cs="仿宋"/>
                <w:sz w:val="22"/>
                <w:szCs w:val="22"/>
              </w:rPr>
            </w:pPr>
            <w:r>
              <w:rPr>
                <w:rFonts w:ascii="仿宋" w:eastAsia="仿宋" w:hAnsi="仿宋" w:cs="仿宋"/>
                <w:spacing w:val="-1"/>
                <w:sz w:val="22"/>
                <w:szCs w:val="22"/>
              </w:rPr>
              <w:t>上海市晋元高级中学附属学校及西校</w:t>
            </w:r>
          </w:p>
        </w:tc>
        <w:tc>
          <w:tcPr>
            <w:tcW w:w="1365" w:type="dxa"/>
          </w:tcPr>
          <w:p w:rsidR="0045099B" w:rsidRDefault="00F60719">
            <w:pPr>
              <w:spacing w:before="115" w:line="224" w:lineRule="auto"/>
              <w:ind w:left="481"/>
              <w:rPr>
                <w:rFonts w:ascii="仿宋" w:eastAsia="仿宋" w:hAnsi="仿宋" w:cs="仿宋"/>
                <w:sz w:val="22"/>
                <w:szCs w:val="22"/>
              </w:rPr>
            </w:pPr>
            <w:r>
              <w:rPr>
                <w:rFonts w:ascii="仿宋" w:eastAsia="仿宋" w:hAnsi="仿宋" w:cs="仿宋"/>
                <w:spacing w:val="-10"/>
                <w:sz w:val="22"/>
                <w:szCs w:val="22"/>
              </w:rPr>
              <w:t>合</w:t>
            </w:r>
            <w:r>
              <w:rPr>
                <w:rFonts w:ascii="仿宋" w:eastAsia="仿宋" w:hAnsi="仿宋" w:cs="仿宋"/>
                <w:spacing w:val="-9"/>
                <w:sz w:val="22"/>
                <w:szCs w:val="22"/>
              </w:rPr>
              <w:t>唱</w:t>
            </w:r>
          </w:p>
        </w:tc>
        <w:tc>
          <w:tcPr>
            <w:tcW w:w="3974" w:type="dxa"/>
          </w:tcPr>
          <w:p w:rsidR="0045099B" w:rsidRDefault="00F60719">
            <w:pPr>
              <w:spacing w:before="116" w:line="222" w:lineRule="auto"/>
              <w:ind w:left="1453"/>
              <w:rPr>
                <w:rFonts w:ascii="仿宋" w:eastAsia="仿宋" w:hAnsi="仿宋" w:cs="仿宋"/>
                <w:sz w:val="22"/>
                <w:szCs w:val="22"/>
              </w:rPr>
            </w:pPr>
            <w:r>
              <w:rPr>
                <w:rFonts w:ascii="仿宋" w:eastAsia="仿宋" w:hAnsi="仿宋" w:cs="仿宋"/>
                <w:spacing w:val="-6"/>
                <w:sz w:val="22"/>
                <w:szCs w:val="22"/>
              </w:rPr>
              <w:t>华</w:t>
            </w:r>
            <w:r>
              <w:rPr>
                <w:rFonts w:ascii="仿宋" w:eastAsia="仿宋" w:hAnsi="仿宋" w:cs="仿宋"/>
                <w:spacing w:val="-4"/>
                <w:sz w:val="22"/>
                <w:szCs w:val="22"/>
              </w:rPr>
              <w:t>童</w:t>
            </w:r>
            <w:r>
              <w:rPr>
                <w:rFonts w:ascii="仿宋" w:eastAsia="仿宋" w:hAnsi="仿宋" w:cs="仿宋"/>
                <w:spacing w:val="-3"/>
                <w:sz w:val="22"/>
                <w:szCs w:val="22"/>
              </w:rPr>
              <w:t>合唱团</w:t>
            </w:r>
          </w:p>
        </w:tc>
      </w:tr>
      <w:tr w:rsidR="0045099B">
        <w:trPr>
          <w:trHeight w:val="449"/>
        </w:trPr>
        <w:tc>
          <w:tcPr>
            <w:tcW w:w="679" w:type="dxa"/>
          </w:tcPr>
          <w:p w:rsidR="0045099B" w:rsidRDefault="00F60719">
            <w:pPr>
              <w:spacing w:before="153" w:line="181" w:lineRule="auto"/>
              <w:ind w:left="251"/>
              <w:rPr>
                <w:rFonts w:ascii="仿宋" w:eastAsia="仿宋" w:hAnsi="仿宋" w:cs="仿宋"/>
                <w:sz w:val="22"/>
                <w:szCs w:val="22"/>
              </w:rPr>
            </w:pPr>
            <w:r>
              <w:rPr>
                <w:rFonts w:ascii="仿宋" w:eastAsia="仿宋" w:hAnsi="仿宋" w:cs="仿宋"/>
                <w:spacing w:val="-13"/>
                <w:sz w:val="22"/>
                <w:szCs w:val="22"/>
              </w:rPr>
              <w:t>1</w:t>
            </w:r>
            <w:r>
              <w:rPr>
                <w:rFonts w:ascii="仿宋" w:eastAsia="仿宋" w:hAnsi="仿宋" w:cs="仿宋"/>
                <w:spacing w:val="-11"/>
                <w:sz w:val="22"/>
                <w:szCs w:val="22"/>
              </w:rPr>
              <w:t>9</w:t>
            </w:r>
          </w:p>
        </w:tc>
        <w:tc>
          <w:tcPr>
            <w:tcW w:w="3826" w:type="dxa"/>
          </w:tcPr>
          <w:p w:rsidR="0045099B" w:rsidRDefault="00F60719">
            <w:pPr>
              <w:spacing w:before="115" w:line="222" w:lineRule="auto"/>
              <w:ind w:left="119"/>
              <w:rPr>
                <w:rFonts w:ascii="仿宋" w:eastAsia="仿宋" w:hAnsi="仿宋" w:cs="仿宋"/>
                <w:sz w:val="22"/>
                <w:szCs w:val="22"/>
              </w:rPr>
            </w:pPr>
            <w:r>
              <w:rPr>
                <w:rFonts w:ascii="仿宋" w:eastAsia="仿宋" w:hAnsi="仿宋" w:cs="仿宋"/>
                <w:spacing w:val="-1"/>
                <w:sz w:val="22"/>
                <w:szCs w:val="22"/>
              </w:rPr>
              <w:t>上海市晋元高级中学附属学校及西校</w:t>
            </w:r>
          </w:p>
        </w:tc>
        <w:tc>
          <w:tcPr>
            <w:tcW w:w="1365" w:type="dxa"/>
          </w:tcPr>
          <w:p w:rsidR="0045099B" w:rsidRDefault="00F60719">
            <w:pPr>
              <w:spacing w:before="114" w:line="222" w:lineRule="auto"/>
              <w:ind w:left="476"/>
              <w:rPr>
                <w:rFonts w:ascii="仿宋" w:eastAsia="仿宋" w:hAnsi="仿宋" w:cs="仿宋"/>
                <w:sz w:val="22"/>
                <w:szCs w:val="22"/>
              </w:rPr>
            </w:pPr>
            <w:r>
              <w:rPr>
                <w:rFonts w:ascii="仿宋" w:eastAsia="仿宋" w:hAnsi="仿宋" w:cs="仿宋"/>
                <w:spacing w:val="-8"/>
                <w:sz w:val="22"/>
                <w:szCs w:val="22"/>
              </w:rPr>
              <w:t>衍</w:t>
            </w:r>
            <w:r>
              <w:rPr>
                <w:rFonts w:ascii="仿宋" w:eastAsia="仿宋" w:hAnsi="仿宋" w:cs="仿宋"/>
                <w:spacing w:val="-7"/>
                <w:sz w:val="22"/>
                <w:szCs w:val="22"/>
              </w:rPr>
              <w:t>纸</w:t>
            </w:r>
          </w:p>
        </w:tc>
        <w:tc>
          <w:tcPr>
            <w:tcW w:w="3974" w:type="dxa"/>
          </w:tcPr>
          <w:p w:rsidR="0045099B" w:rsidRDefault="00F60719">
            <w:pPr>
              <w:spacing w:before="114" w:line="222" w:lineRule="auto"/>
              <w:ind w:left="1557"/>
              <w:rPr>
                <w:rFonts w:ascii="仿宋" w:eastAsia="仿宋" w:hAnsi="仿宋" w:cs="仿宋"/>
                <w:sz w:val="22"/>
                <w:szCs w:val="22"/>
              </w:rPr>
            </w:pPr>
            <w:r>
              <w:rPr>
                <w:rFonts w:ascii="仿宋" w:eastAsia="仿宋" w:hAnsi="仿宋" w:cs="仿宋"/>
                <w:spacing w:val="-5"/>
                <w:sz w:val="22"/>
                <w:szCs w:val="22"/>
              </w:rPr>
              <w:t>趣</w:t>
            </w:r>
            <w:r>
              <w:rPr>
                <w:rFonts w:ascii="仿宋" w:eastAsia="仿宋" w:hAnsi="仿宋" w:cs="仿宋"/>
                <w:spacing w:val="-3"/>
                <w:sz w:val="22"/>
                <w:szCs w:val="22"/>
              </w:rPr>
              <w:t>味衍纸</w:t>
            </w:r>
          </w:p>
        </w:tc>
      </w:tr>
      <w:tr w:rsidR="0045099B">
        <w:trPr>
          <w:trHeight w:val="448"/>
        </w:trPr>
        <w:tc>
          <w:tcPr>
            <w:tcW w:w="679" w:type="dxa"/>
          </w:tcPr>
          <w:p w:rsidR="0045099B" w:rsidRDefault="00F60719">
            <w:pPr>
              <w:spacing w:before="155" w:line="181" w:lineRule="auto"/>
              <w:ind w:left="238"/>
              <w:rPr>
                <w:rFonts w:ascii="仿宋" w:eastAsia="仿宋" w:hAnsi="仿宋" w:cs="仿宋"/>
                <w:sz w:val="22"/>
                <w:szCs w:val="22"/>
              </w:rPr>
            </w:pPr>
            <w:r>
              <w:rPr>
                <w:rFonts w:ascii="仿宋" w:eastAsia="仿宋" w:hAnsi="仿宋" w:cs="仿宋"/>
                <w:spacing w:val="-6"/>
                <w:sz w:val="22"/>
                <w:szCs w:val="22"/>
              </w:rPr>
              <w:t>2</w:t>
            </w:r>
            <w:r>
              <w:rPr>
                <w:rFonts w:ascii="仿宋" w:eastAsia="仿宋" w:hAnsi="仿宋" w:cs="仿宋"/>
                <w:spacing w:val="-4"/>
                <w:sz w:val="22"/>
                <w:szCs w:val="22"/>
              </w:rPr>
              <w:t>0</w:t>
            </w:r>
          </w:p>
        </w:tc>
        <w:tc>
          <w:tcPr>
            <w:tcW w:w="3826" w:type="dxa"/>
          </w:tcPr>
          <w:p w:rsidR="0045099B" w:rsidRDefault="00F60719">
            <w:pPr>
              <w:spacing w:before="117" w:line="222" w:lineRule="auto"/>
              <w:ind w:left="119"/>
              <w:rPr>
                <w:rFonts w:ascii="仿宋" w:eastAsia="仿宋" w:hAnsi="仿宋" w:cs="仿宋"/>
                <w:sz w:val="22"/>
                <w:szCs w:val="22"/>
              </w:rPr>
            </w:pPr>
            <w:r>
              <w:rPr>
                <w:rFonts w:ascii="仿宋" w:eastAsia="仿宋" w:hAnsi="仿宋" w:cs="仿宋"/>
                <w:spacing w:val="-4"/>
                <w:sz w:val="22"/>
                <w:szCs w:val="22"/>
              </w:rPr>
              <w:t>上</w:t>
            </w:r>
            <w:r>
              <w:rPr>
                <w:rFonts w:ascii="仿宋" w:eastAsia="仿宋" w:hAnsi="仿宋" w:cs="仿宋"/>
                <w:spacing w:val="-2"/>
                <w:sz w:val="22"/>
                <w:szCs w:val="22"/>
              </w:rPr>
              <w:t>海市洛川学校</w:t>
            </w:r>
          </w:p>
        </w:tc>
        <w:tc>
          <w:tcPr>
            <w:tcW w:w="1365" w:type="dxa"/>
          </w:tcPr>
          <w:p w:rsidR="0045099B" w:rsidRDefault="00F60719">
            <w:pPr>
              <w:spacing w:before="117" w:line="224" w:lineRule="auto"/>
              <w:ind w:left="479"/>
              <w:rPr>
                <w:rFonts w:ascii="仿宋" w:eastAsia="仿宋" w:hAnsi="仿宋" w:cs="仿宋"/>
                <w:sz w:val="22"/>
                <w:szCs w:val="22"/>
              </w:rPr>
            </w:pPr>
            <w:r>
              <w:rPr>
                <w:rFonts w:ascii="仿宋" w:eastAsia="仿宋" w:hAnsi="仿宋" w:cs="仿宋"/>
                <w:spacing w:val="-10"/>
                <w:sz w:val="22"/>
                <w:szCs w:val="22"/>
              </w:rPr>
              <w:t>沪</w:t>
            </w:r>
            <w:r>
              <w:rPr>
                <w:rFonts w:ascii="仿宋" w:eastAsia="仿宋" w:hAnsi="仿宋" w:cs="仿宋"/>
                <w:spacing w:val="-8"/>
                <w:sz w:val="22"/>
                <w:szCs w:val="22"/>
              </w:rPr>
              <w:t>剧</w:t>
            </w:r>
          </w:p>
        </w:tc>
        <w:tc>
          <w:tcPr>
            <w:tcW w:w="3974" w:type="dxa"/>
          </w:tcPr>
          <w:p w:rsidR="0045099B" w:rsidRDefault="00F60719">
            <w:pPr>
              <w:spacing w:before="117" w:line="223" w:lineRule="auto"/>
              <w:ind w:left="1118"/>
              <w:rPr>
                <w:rFonts w:ascii="仿宋" w:eastAsia="仿宋" w:hAnsi="仿宋" w:cs="仿宋"/>
                <w:sz w:val="22"/>
                <w:szCs w:val="22"/>
              </w:rPr>
            </w:pPr>
            <w:r>
              <w:rPr>
                <w:rFonts w:ascii="仿宋" w:eastAsia="仿宋" w:hAnsi="仿宋" w:cs="仿宋"/>
                <w:spacing w:val="-2"/>
                <w:sz w:val="22"/>
                <w:szCs w:val="22"/>
              </w:rPr>
              <w:t>小星星沪剧</w:t>
            </w:r>
            <w:r>
              <w:rPr>
                <w:rFonts w:ascii="仿宋" w:eastAsia="仿宋" w:hAnsi="仿宋" w:cs="仿宋"/>
                <w:spacing w:val="-1"/>
                <w:sz w:val="22"/>
                <w:szCs w:val="22"/>
              </w:rPr>
              <w:t>艺术团</w:t>
            </w:r>
          </w:p>
        </w:tc>
      </w:tr>
      <w:tr w:rsidR="0045099B">
        <w:trPr>
          <w:trHeight w:val="449"/>
        </w:trPr>
        <w:tc>
          <w:tcPr>
            <w:tcW w:w="679" w:type="dxa"/>
          </w:tcPr>
          <w:p w:rsidR="0045099B" w:rsidRDefault="00F60719">
            <w:pPr>
              <w:spacing w:before="154" w:line="182" w:lineRule="auto"/>
              <w:ind w:left="238"/>
              <w:rPr>
                <w:rFonts w:ascii="仿宋" w:eastAsia="仿宋" w:hAnsi="仿宋" w:cs="仿宋"/>
                <w:sz w:val="22"/>
                <w:szCs w:val="22"/>
              </w:rPr>
            </w:pPr>
            <w:r>
              <w:rPr>
                <w:rFonts w:ascii="仿宋" w:eastAsia="仿宋" w:hAnsi="仿宋" w:cs="仿宋"/>
                <w:spacing w:val="-6"/>
                <w:sz w:val="22"/>
                <w:szCs w:val="22"/>
              </w:rPr>
              <w:t>2</w:t>
            </w:r>
            <w:r>
              <w:rPr>
                <w:rFonts w:ascii="仿宋" w:eastAsia="仿宋" w:hAnsi="仿宋" w:cs="仿宋"/>
                <w:spacing w:val="-4"/>
                <w:sz w:val="22"/>
                <w:szCs w:val="22"/>
              </w:rPr>
              <w:t>1</w:t>
            </w:r>
          </w:p>
        </w:tc>
        <w:tc>
          <w:tcPr>
            <w:tcW w:w="3826" w:type="dxa"/>
          </w:tcPr>
          <w:p w:rsidR="0045099B" w:rsidRDefault="00F60719">
            <w:pPr>
              <w:spacing w:before="117" w:line="223" w:lineRule="auto"/>
              <w:ind w:left="119"/>
              <w:rPr>
                <w:rFonts w:ascii="仿宋" w:eastAsia="仿宋" w:hAnsi="仿宋" w:cs="仿宋"/>
                <w:sz w:val="22"/>
                <w:szCs w:val="22"/>
              </w:rPr>
            </w:pPr>
            <w:r>
              <w:rPr>
                <w:rFonts w:ascii="仿宋" w:eastAsia="仿宋" w:hAnsi="仿宋" w:cs="仿宋"/>
                <w:spacing w:val="-4"/>
                <w:sz w:val="22"/>
                <w:szCs w:val="22"/>
              </w:rPr>
              <w:t>上</w:t>
            </w:r>
            <w:r>
              <w:rPr>
                <w:rFonts w:ascii="仿宋" w:eastAsia="仿宋" w:hAnsi="仿宋" w:cs="仿宋"/>
                <w:spacing w:val="-2"/>
                <w:sz w:val="22"/>
                <w:szCs w:val="22"/>
              </w:rPr>
              <w:t>海市梅陇中学</w:t>
            </w:r>
          </w:p>
        </w:tc>
        <w:tc>
          <w:tcPr>
            <w:tcW w:w="1365" w:type="dxa"/>
          </w:tcPr>
          <w:p w:rsidR="0045099B" w:rsidRDefault="00F60719">
            <w:pPr>
              <w:spacing w:before="117" w:line="224" w:lineRule="auto"/>
              <w:ind w:left="471"/>
              <w:rPr>
                <w:rFonts w:ascii="仿宋" w:eastAsia="仿宋" w:hAnsi="仿宋" w:cs="仿宋"/>
                <w:sz w:val="22"/>
                <w:szCs w:val="22"/>
              </w:rPr>
            </w:pPr>
            <w:r>
              <w:rPr>
                <w:rFonts w:ascii="仿宋" w:eastAsia="仿宋" w:hAnsi="仿宋" w:cs="仿宋"/>
                <w:spacing w:val="-6"/>
                <w:sz w:val="22"/>
                <w:szCs w:val="22"/>
              </w:rPr>
              <w:t>版</w:t>
            </w:r>
            <w:r>
              <w:rPr>
                <w:rFonts w:ascii="仿宋" w:eastAsia="仿宋" w:hAnsi="仿宋" w:cs="仿宋"/>
                <w:spacing w:val="-4"/>
                <w:sz w:val="22"/>
                <w:szCs w:val="22"/>
              </w:rPr>
              <w:t>画</w:t>
            </w:r>
          </w:p>
        </w:tc>
        <w:tc>
          <w:tcPr>
            <w:tcW w:w="3974" w:type="dxa"/>
          </w:tcPr>
          <w:p w:rsidR="0045099B" w:rsidRDefault="00F60719">
            <w:pPr>
              <w:spacing w:before="117" w:line="224" w:lineRule="auto"/>
              <w:ind w:left="1554"/>
              <w:rPr>
                <w:rFonts w:ascii="仿宋" w:eastAsia="仿宋" w:hAnsi="仿宋" w:cs="仿宋"/>
                <w:sz w:val="22"/>
                <w:szCs w:val="22"/>
              </w:rPr>
            </w:pPr>
            <w:r>
              <w:rPr>
                <w:rFonts w:ascii="仿宋" w:eastAsia="仿宋" w:hAnsi="仿宋" w:cs="仿宋"/>
                <w:spacing w:val="-4"/>
                <w:sz w:val="22"/>
                <w:szCs w:val="22"/>
              </w:rPr>
              <w:t>版</w:t>
            </w:r>
            <w:r>
              <w:rPr>
                <w:rFonts w:ascii="仿宋" w:eastAsia="仿宋" w:hAnsi="仿宋" w:cs="仿宋"/>
                <w:spacing w:val="-3"/>
                <w:sz w:val="22"/>
                <w:szCs w:val="22"/>
              </w:rPr>
              <w:t>画</w:t>
            </w:r>
            <w:r>
              <w:rPr>
                <w:rFonts w:ascii="仿宋" w:eastAsia="仿宋" w:hAnsi="仿宋" w:cs="仿宋"/>
                <w:spacing w:val="-2"/>
                <w:sz w:val="22"/>
                <w:szCs w:val="22"/>
              </w:rPr>
              <w:t>社团</w:t>
            </w:r>
          </w:p>
        </w:tc>
      </w:tr>
      <w:tr w:rsidR="0045099B">
        <w:trPr>
          <w:trHeight w:val="449"/>
        </w:trPr>
        <w:tc>
          <w:tcPr>
            <w:tcW w:w="679" w:type="dxa"/>
          </w:tcPr>
          <w:p w:rsidR="0045099B" w:rsidRDefault="00F60719">
            <w:pPr>
              <w:spacing w:before="155" w:line="181" w:lineRule="auto"/>
              <w:ind w:left="238"/>
              <w:rPr>
                <w:rFonts w:ascii="仿宋" w:eastAsia="仿宋" w:hAnsi="仿宋" w:cs="仿宋"/>
                <w:sz w:val="22"/>
                <w:szCs w:val="22"/>
              </w:rPr>
            </w:pPr>
            <w:r>
              <w:rPr>
                <w:rFonts w:ascii="仿宋" w:eastAsia="仿宋" w:hAnsi="仿宋" w:cs="仿宋"/>
                <w:spacing w:val="-6"/>
                <w:sz w:val="22"/>
                <w:szCs w:val="22"/>
              </w:rPr>
              <w:t>2</w:t>
            </w:r>
            <w:r>
              <w:rPr>
                <w:rFonts w:ascii="仿宋" w:eastAsia="仿宋" w:hAnsi="仿宋" w:cs="仿宋"/>
                <w:spacing w:val="-4"/>
                <w:sz w:val="22"/>
                <w:szCs w:val="22"/>
              </w:rPr>
              <w:t>2</w:t>
            </w:r>
          </w:p>
        </w:tc>
        <w:tc>
          <w:tcPr>
            <w:tcW w:w="3826" w:type="dxa"/>
          </w:tcPr>
          <w:p w:rsidR="0045099B" w:rsidRDefault="00F60719">
            <w:pPr>
              <w:spacing w:before="117" w:line="223" w:lineRule="auto"/>
              <w:ind w:left="119"/>
              <w:rPr>
                <w:rFonts w:ascii="仿宋" w:eastAsia="仿宋" w:hAnsi="仿宋" w:cs="仿宋"/>
                <w:sz w:val="22"/>
                <w:szCs w:val="22"/>
              </w:rPr>
            </w:pPr>
            <w:r>
              <w:rPr>
                <w:rFonts w:ascii="仿宋" w:eastAsia="仿宋" w:hAnsi="仿宋" w:cs="仿宋"/>
                <w:spacing w:val="-4"/>
                <w:sz w:val="22"/>
                <w:szCs w:val="22"/>
              </w:rPr>
              <w:t>上</w:t>
            </w:r>
            <w:r>
              <w:rPr>
                <w:rFonts w:ascii="仿宋" w:eastAsia="仿宋" w:hAnsi="仿宋" w:cs="仿宋"/>
                <w:spacing w:val="-2"/>
                <w:sz w:val="22"/>
                <w:szCs w:val="22"/>
              </w:rPr>
              <w:t>海市梅陇中学</w:t>
            </w:r>
          </w:p>
        </w:tc>
        <w:tc>
          <w:tcPr>
            <w:tcW w:w="1365" w:type="dxa"/>
          </w:tcPr>
          <w:p w:rsidR="0045099B" w:rsidRDefault="00F60719">
            <w:pPr>
              <w:spacing w:before="117" w:line="223" w:lineRule="auto"/>
              <w:ind w:left="485"/>
              <w:rPr>
                <w:rFonts w:ascii="仿宋" w:eastAsia="仿宋" w:hAnsi="仿宋" w:cs="仿宋"/>
                <w:sz w:val="22"/>
                <w:szCs w:val="22"/>
              </w:rPr>
            </w:pPr>
            <w:r>
              <w:rPr>
                <w:rFonts w:ascii="仿宋" w:eastAsia="仿宋" w:hAnsi="仿宋" w:cs="仿宋"/>
                <w:spacing w:val="-13"/>
                <w:sz w:val="22"/>
                <w:szCs w:val="22"/>
              </w:rPr>
              <w:t>陶</w:t>
            </w:r>
            <w:r>
              <w:rPr>
                <w:rFonts w:ascii="仿宋" w:eastAsia="仿宋" w:hAnsi="仿宋" w:cs="仿宋"/>
                <w:spacing w:val="-11"/>
                <w:sz w:val="22"/>
                <w:szCs w:val="22"/>
              </w:rPr>
              <w:t>艺</w:t>
            </w:r>
          </w:p>
        </w:tc>
        <w:tc>
          <w:tcPr>
            <w:tcW w:w="3974" w:type="dxa"/>
          </w:tcPr>
          <w:p w:rsidR="0045099B" w:rsidRDefault="00F60719">
            <w:pPr>
              <w:spacing w:before="117" w:line="222" w:lineRule="auto"/>
              <w:ind w:left="1448"/>
              <w:rPr>
                <w:rFonts w:ascii="仿宋" w:eastAsia="仿宋" w:hAnsi="仿宋" w:cs="仿宋"/>
                <w:sz w:val="22"/>
                <w:szCs w:val="22"/>
              </w:rPr>
            </w:pPr>
            <w:r>
              <w:rPr>
                <w:rFonts w:ascii="仿宋" w:eastAsia="仿宋" w:hAnsi="仿宋" w:cs="仿宋"/>
                <w:spacing w:val="-4"/>
                <w:sz w:val="22"/>
                <w:szCs w:val="22"/>
              </w:rPr>
              <w:t>粘土</w:t>
            </w:r>
            <w:r>
              <w:rPr>
                <w:rFonts w:ascii="仿宋" w:eastAsia="仿宋" w:hAnsi="仿宋" w:cs="仿宋"/>
                <w:spacing w:val="-2"/>
                <w:sz w:val="22"/>
                <w:szCs w:val="22"/>
              </w:rPr>
              <w:t>创意社</w:t>
            </w:r>
          </w:p>
        </w:tc>
      </w:tr>
      <w:tr w:rsidR="0045099B">
        <w:trPr>
          <w:trHeight w:val="449"/>
        </w:trPr>
        <w:tc>
          <w:tcPr>
            <w:tcW w:w="679" w:type="dxa"/>
          </w:tcPr>
          <w:p w:rsidR="0045099B" w:rsidRDefault="00F60719">
            <w:pPr>
              <w:spacing w:before="154" w:line="181" w:lineRule="auto"/>
              <w:ind w:left="238"/>
              <w:rPr>
                <w:rFonts w:ascii="仿宋" w:eastAsia="仿宋" w:hAnsi="仿宋" w:cs="仿宋"/>
                <w:sz w:val="22"/>
                <w:szCs w:val="22"/>
              </w:rPr>
            </w:pPr>
            <w:r>
              <w:rPr>
                <w:rFonts w:ascii="仿宋" w:eastAsia="仿宋" w:hAnsi="仿宋" w:cs="仿宋"/>
                <w:spacing w:val="-6"/>
                <w:sz w:val="22"/>
                <w:szCs w:val="22"/>
              </w:rPr>
              <w:t>2</w:t>
            </w:r>
            <w:r>
              <w:rPr>
                <w:rFonts w:ascii="仿宋" w:eastAsia="仿宋" w:hAnsi="仿宋" w:cs="仿宋"/>
                <w:spacing w:val="-4"/>
                <w:sz w:val="22"/>
                <w:szCs w:val="22"/>
              </w:rPr>
              <w:t>3</w:t>
            </w:r>
          </w:p>
        </w:tc>
        <w:tc>
          <w:tcPr>
            <w:tcW w:w="3826" w:type="dxa"/>
          </w:tcPr>
          <w:p w:rsidR="0045099B" w:rsidRDefault="00F60719">
            <w:pPr>
              <w:spacing w:before="117" w:line="222" w:lineRule="auto"/>
              <w:ind w:left="119"/>
              <w:rPr>
                <w:rFonts w:ascii="仿宋" w:eastAsia="仿宋" w:hAnsi="仿宋" w:cs="仿宋"/>
                <w:sz w:val="22"/>
                <w:szCs w:val="22"/>
              </w:rPr>
            </w:pPr>
            <w:r>
              <w:rPr>
                <w:rFonts w:ascii="仿宋" w:eastAsia="仿宋" w:hAnsi="仿宋" w:cs="仿宋"/>
                <w:spacing w:val="-2"/>
                <w:sz w:val="22"/>
                <w:szCs w:val="22"/>
              </w:rPr>
              <w:t>上海培佳双语学</w:t>
            </w:r>
            <w:r>
              <w:rPr>
                <w:rFonts w:ascii="仿宋" w:eastAsia="仿宋" w:hAnsi="仿宋" w:cs="仿宋"/>
                <w:spacing w:val="-1"/>
                <w:sz w:val="22"/>
                <w:szCs w:val="22"/>
              </w:rPr>
              <w:t>校</w:t>
            </w:r>
          </w:p>
        </w:tc>
        <w:tc>
          <w:tcPr>
            <w:tcW w:w="1365" w:type="dxa"/>
          </w:tcPr>
          <w:p w:rsidR="0045099B" w:rsidRDefault="00F60719">
            <w:pPr>
              <w:spacing w:before="116" w:line="224" w:lineRule="auto"/>
              <w:ind w:left="481"/>
              <w:rPr>
                <w:rFonts w:ascii="仿宋" w:eastAsia="仿宋" w:hAnsi="仿宋" w:cs="仿宋"/>
                <w:sz w:val="22"/>
                <w:szCs w:val="22"/>
              </w:rPr>
            </w:pPr>
            <w:r>
              <w:rPr>
                <w:rFonts w:ascii="仿宋" w:eastAsia="仿宋" w:hAnsi="仿宋" w:cs="仿宋"/>
                <w:spacing w:val="-10"/>
                <w:sz w:val="22"/>
                <w:szCs w:val="22"/>
              </w:rPr>
              <w:t>合</w:t>
            </w:r>
            <w:r>
              <w:rPr>
                <w:rFonts w:ascii="仿宋" w:eastAsia="仿宋" w:hAnsi="仿宋" w:cs="仿宋"/>
                <w:spacing w:val="-9"/>
                <w:sz w:val="22"/>
                <w:szCs w:val="22"/>
              </w:rPr>
              <w:t>唱</w:t>
            </w:r>
          </w:p>
        </w:tc>
        <w:tc>
          <w:tcPr>
            <w:tcW w:w="3974" w:type="dxa"/>
          </w:tcPr>
          <w:p w:rsidR="0045099B" w:rsidRDefault="00F60719">
            <w:pPr>
              <w:spacing w:before="116" w:line="221" w:lineRule="auto"/>
              <w:ind w:left="1337"/>
              <w:rPr>
                <w:rFonts w:ascii="仿宋" w:eastAsia="仿宋" w:hAnsi="仿宋" w:cs="仿宋"/>
                <w:sz w:val="22"/>
                <w:szCs w:val="22"/>
              </w:rPr>
            </w:pPr>
            <w:r>
              <w:rPr>
                <w:rFonts w:ascii="仿宋" w:eastAsia="仿宋" w:hAnsi="仿宋" w:cs="仿宋"/>
                <w:spacing w:val="-3"/>
                <w:sz w:val="22"/>
                <w:szCs w:val="22"/>
              </w:rPr>
              <w:t>小</w:t>
            </w:r>
            <w:r>
              <w:rPr>
                <w:rFonts w:ascii="仿宋" w:eastAsia="仿宋" w:hAnsi="仿宋" w:cs="仿宋"/>
                <w:spacing w:val="-2"/>
                <w:sz w:val="22"/>
                <w:szCs w:val="22"/>
              </w:rPr>
              <w:t>百灵合唱团</w:t>
            </w:r>
          </w:p>
        </w:tc>
      </w:tr>
      <w:tr w:rsidR="0045099B">
        <w:trPr>
          <w:trHeight w:val="451"/>
        </w:trPr>
        <w:tc>
          <w:tcPr>
            <w:tcW w:w="679" w:type="dxa"/>
          </w:tcPr>
          <w:p w:rsidR="0045099B" w:rsidRDefault="00F60719">
            <w:pPr>
              <w:spacing w:before="154" w:line="181" w:lineRule="auto"/>
              <w:ind w:left="238"/>
              <w:rPr>
                <w:rFonts w:ascii="仿宋" w:eastAsia="仿宋" w:hAnsi="仿宋" w:cs="仿宋"/>
                <w:sz w:val="22"/>
                <w:szCs w:val="22"/>
              </w:rPr>
            </w:pPr>
            <w:r>
              <w:rPr>
                <w:rFonts w:ascii="仿宋" w:eastAsia="仿宋" w:hAnsi="仿宋" w:cs="仿宋"/>
                <w:spacing w:val="-6"/>
                <w:sz w:val="22"/>
                <w:szCs w:val="22"/>
              </w:rPr>
              <w:t>2</w:t>
            </w:r>
            <w:r>
              <w:rPr>
                <w:rFonts w:ascii="仿宋" w:eastAsia="仿宋" w:hAnsi="仿宋" w:cs="仿宋"/>
                <w:spacing w:val="-4"/>
                <w:sz w:val="22"/>
                <w:szCs w:val="22"/>
              </w:rPr>
              <w:t>4</w:t>
            </w:r>
          </w:p>
        </w:tc>
        <w:tc>
          <w:tcPr>
            <w:tcW w:w="3826" w:type="dxa"/>
          </w:tcPr>
          <w:p w:rsidR="0045099B" w:rsidRDefault="00F60719">
            <w:pPr>
              <w:spacing w:before="116" w:line="223" w:lineRule="auto"/>
              <w:ind w:left="119"/>
              <w:rPr>
                <w:rFonts w:ascii="仿宋" w:eastAsia="仿宋" w:hAnsi="仿宋" w:cs="仿宋"/>
                <w:sz w:val="22"/>
                <w:szCs w:val="22"/>
              </w:rPr>
            </w:pPr>
            <w:r>
              <w:rPr>
                <w:rFonts w:ascii="仿宋" w:eastAsia="仿宋" w:hAnsi="仿宋" w:cs="仿宋"/>
                <w:spacing w:val="-2"/>
                <w:sz w:val="22"/>
                <w:szCs w:val="22"/>
              </w:rPr>
              <w:t>上</w:t>
            </w:r>
            <w:r>
              <w:rPr>
                <w:rFonts w:ascii="仿宋" w:eastAsia="仿宋" w:hAnsi="仿宋" w:cs="仿宋"/>
                <w:spacing w:val="-1"/>
                <w:sz w:val="22"/>
                <w:szCs w:val="22"/>
              </w:rPr>
              <w:t>海音乐学院附属安师实验中学</w:t>
            </w:r>
          </w:p>
        </w:tc>
        <w:tc>
          <w:tcPr>
            <w:tcW w:w="1365" w:type="dxa"/>
          </w:tcPr>
          <w:p w:rsidR="0045099B" w:rsidRDefault="00F60719">
            <w:pPr>
              <w:spacing w:before="116" w:line="224" w:lineRule="auto"/>
              <w:ind w:left="481"/>
              <w:rPr>
                <w:rFonts w:ascii="仿宋" w:eastAsia="仿宋" w:hAnsi="仿宋" w:cs="仿宋"/>
                <w:sz w:val="22"/>
                <w:szCs w:val="22"/>
              </w:rPr>
            </w:pPr>
            <w:r>
              <w:rPr>
                <w:rFonts w:ascii="仿宋" w:eastAsia="仿宋" w:hAnsi="仿宋" w:cs="仿宋"/>
                <w:spacing w:val="-10"/>
                <w:sz w:val="22"/>
                <w:szCs w:val="22"/>
              </w:rPr>
              <w:t>合</w:t>
            </w:r>
            <w:r>
              <w:rPr>
                <w:rFonts w:ascii="仿宋" w:eastAsia="仿宋" w:hAnsi="仿宋" w:cs="仿宋"/>
                <w:spacing w:val="-9"/>
                <w:sz w:val="22"/>
                <w:szCs w:val="22"/>
              </w:rPr>
              <w:t>唱</w:t>
            </w:r>
          </w:p>
        </w:tc>
        <w:tc>
          <w:tcPr>
            <w:tcW w:w="3974" w:type="dxa"/>
          </w:tcPr>
          <w:p w:rsidR="0045099B" w:rsidRDefault="00F60719">
            <w:pPr>
              <w:spacing w:before="116" w:line="224" w:lineRule="auto"/>
              <w:ind w:left="1206"/>
              <w:rPr>
                <w:rFonts w:ascii="仿宋" w:eastAsia="仿宋" w:hAnsi="仿宋" w:cs="仿宋"/>
                <w:sz w:val="22"/>
                <w:szCs w:val="22"/>
              </w:rPr>
            </w:pPr>
            <w:r>
              <w:rPr>
                <w:rFonts w:ascii="仿宋" w:eastAsia="仿宋" w:hAnsi="仿宋" w:cs="仿宋"/>
                <w:spacing w:val="2"/>
                <w:sz w:val="22"/>
                <w:szCs w:val="22"/>
              </w:rPr>
              <w:t>“</w:t>
            </w:r>
            <w:r>
              <w:rPr>
                <w:rFonts w:ascii="仿宋" w:eastAsia="仿宋" w:hAnsi="仿宋" w:cs="仿宋"/>
                <w:spacing w:val="1"/>
                <w:sz w:val="22"/>
                <w:szCs w:val="22"/>
              </w:rPr>
              <w:t>和乐</w:t>
            </w:r>
            <w:r>
              <w:rPr>
                <w:rFonts w:ascii="仿宋" w:eastAsia="仿宋" w:hAnsi="仿宋" w:cs="仿宋"/>
                <w:spacing w:val="1"/>
                <w:sz w:val="22"/>
                <w:szCs w:val="22"/>
              </w:rPr>
              <w:t>”</w:t>
            </w:r>
            <w:r>
              <w:rPr>
                <w:rFonts w:ascii="仿宋" w:eastAsia="仿宋" w:hAnsi="仿宋" w:cs="仿宋"/>
                <w:spacing w:val="1"/>
                <w:sz w:val="22"/>
                <w:szCs w:val="22"/>
              </w:rPr>
              <w:t>合唱团</w:t>
            </w:r>
          </w:p>
        </w:tc>
      </w:tr>
    </w:tbl>
    <w:p w:rsidR="0045099B" w:rsidRDefault="0045099B">
      <w:pPr>
        <w:rPr>
          <w:rFonts w:ascii="Arial"/>
        </w:rPr>
      </w:pPr>
    </w:p>
    <w:p w:rsidR="0045099B" w:rsidRDefault="0045099B">
      <w:pPr>
        <w:sectPr w:rsidR="0045099B">
          <w:footerReference w:type="default" r:id="rId13"/>
          <w:pgSz w:w="11906" w:h="16839"/>
          <w:pgMar w:top="1431" w:right="729" w:bottom="1732" w:left="1327" w:header="0" w:footer="1451" w:gutter="0"/>
          <w:cols w:space="720"/>
        </w:sectPr>
      </w:pPr>
      <w:bookmarkStart w:id="0" w:name="_GoBack"/>
      <w:bookmarkEnd w:id="0"/>
    </w:p>
    <w:p w:rsidR="0045099B" w:rsidRDefault="0045099B"/>
    <w:p w:rsidR="0045099B" w:rsidRDefault="0045099B">
      <w:pPr>
        <w:spacing w:line="127" w:lineRule="exact"/>
      </w:pPr>
    </w:p>
    <w:tbl>
      <w:tblPr>
        <w:tblStyle w:val="TableNormal"/>
        <w:tblW w:w="984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79"/>
        <w:gridCol w:w="3826"/>
        <w:gridCol w:w="1365"/>
        <w:gridCol w:w="3974"/>
      </w:tblGrid>
      <w:tr w:rsidR="0045099B">
        <w:trPr>
          <w:trHeight w:val="453"/>
        </w:trPr>
        <w:tc>
          <w:tcPr>
            <w:tcW w:w="679" w:type="dxa"/>
          </w:tcPr>
          <w:p w:rsidR="0045099B" w:rsidRDefault="00F60719">
            <w:pPr>
              <w:spacing w:before="156" w:line="181" w:lineRule="auto"/>
              <w:ind w:left="238"/>
              <w:rPr>
                <w:rFonts w:ascii="仿宋" w:eastAsia="仿宋" w:hAnsi="仿宋" w:cs="仿宋"/>
                <w:sz w:val="22"/>
                <w:szCs w:val="22"/>
              </w:rPr>
            </w:pPr>
            <w:r>
              <w:rPr>
                <w:rFonts w:ascii="仿宋" w:eastAsia="仿宋" w:hAnsi="仿宋" w:cs="仿宋"/>
                <w:spacing w:val="-6"/>
                <w:sz w:val="22"/>
                <w:szCs w:val="22"/>
              </w:rPr>
              <w:t>2</w:t>
            </w:r>
            <w:r>
              <w:rPr>
                <w:rFonts w:ascii="仿宋" w:eastAsia="仿宋" w:hAnsi="仿宋" w:cs="仿宋"/>
                <w:spacing w:val="-4"/>
                <w:sz w:val="22"/>
                <w:szCs w:val="22"/>
              </w:rPr>
              <w:t>5</w:t>
            </w:r>
          </w:p>
        </w:tc>
        <w:tc>
          <w:tcPr>
            <w:tcW w:w="3826" w:type="dxa"/>
          </w:tcPr>
          <w:p w:rsidR="0045099B" w:rsidRDefault="00F60719">
            <w:pPr>
              <w:spacing w:before="118" w:line="223" w:lineRule="auto"/>
              <w:ind w:left="119"/>
              <w:rPr>
                <w:rFonts w:ascii="仿宋" w:eastAsia="仿宋" w:hAnsi="仿宋" w:cs="仿宋"/>
                <w:sz w:val="22"/>
                <w:szCs w:val="22"/>
              </w:rPr>
            </w:pPr>
            <w:r>
              <w:rPr>
                <w:rFonts w:ascii="仿宋" w:eastAsia="仿宋" w:hAnsi="仿宋" w:cs="仿宋"/>
                <w:spacing w:val="-2"/>
                <w:sz w:val="22"/>
                <w:szCs w:val="22"/>
              </w:rPr>
              <w:t>上</w:t>
            </w:r>
            <w:r>
              <w:rPr>
                <w:rFonts w:ascii="仿宋" w:eastAsia="仿宋" w:hAnsi="仿宋" w:cs="仿宋"/>
                <w:spacing w:val="-1"/>
                <w:sz w:val="22"/>
                <w:szCs w:val="22"/>
              </w:rPr>
              <w:t>海音乐学院附属安师实验中学</w:t>
            </w:r>
          </w:p>
        </w:tc>
        <w:tc>
          <w:tcPr>
            <w:tcW w:w="1365" w:type="dxa"/>
          </w:tcPr>
          <w:p w:rsidR="0045099B" w:rsidRDefault="00F60719">
            <w:pPr>
              <w:spacing w:before="118" w:line="224" w:lineRule="auto"/>
              <w:ind w:left="474"/>
              <w:rPr>
                <w:rFonts w:ascii="仿宋" w:eastAsia="仿宋" w:hAnsi="仿宋" w:cs="仿宋"/>
                <w:sz w:val="22"/>
                <w:szCs w:val="22"/>
              </w:rPr>
            </w:pPr>
            <w:r>
              <w:rPr>
                <w:rFonts w:ascii="仿宋" w:eastAsia="仿宋" w:hAnsi="仿宋" w:cs="仿宋"/>
                <w:spacing w:val="-7"/>
                <w:sz w:val="22"/>
                <w:szCs w:val="22"/>
              </w:rPr>
              <w:t>戏</w:t>
            </w:r>
            <w:r>
              <w:rPr>
                <w:rFonts w:ascii="仿宋" w:eastAsia="仿宋" w:hAnsi="仿宋" w:cs="仿宋"/>
                <w:spacing w:val="-6"/>
                <w:sz w:val="22"/>
                <w:szCs w:val="22"/>
              </w:rPr>
              <w:t>曲</w:t>
            </w:r>
          </w:p>
        </w:tc>
        <w:tc>
          <w:tcPr>
            <w:tcW w:w="3974" w:type="dxa"/>
          </w:tcPr>
          <w:p w:rsidR="0045099B" w:rsidRDefault="00F60719">
            <w:pPr>
              <w:spacing w:before="118" w:line="223" w:lineRule="auto"/>
              <w:ind w:left="1230"/>
              <w:rPr>
                <w:rFonts w:ascii="仿宋" w:eastAsia="仿宋" w:hAnsi="仿宋" w:cs="仿宋"/>
                <w:sz w:val="22"/>
                <w:szCs w:val="22"/>
              </w:rPr>
            </w:pPr>
            <w:r>
              <w:rPr>
                <w:rFonts w:ascii="仿宋" w:eastAsia="仿宋" w:hAnsi="仿宋" w:cs="仿宋"/>
                <w:spacing w:val="-4"/>
                <w:sz w:val="22"/>
                <w:szCs w:val="22"/>
              </w:rPr>
              <w:t>上</w:t>
            </w:r>
            <w:r>
              <w:rPr>
                <w:rFonts w:ascii="仿宋" w:eastAsia="仿宋" w:hAnsi="仿宋" w:cs="仿宋"/>
                <w:spacing w:val="-2"/>
                <w:sz w:val="22"/>
                <w:szCs w:val="22"/>
              </w:rPr>
              <w:t>音安师沪剧团</w:t>
            </w:r>
          </w:p>
        </w:tc>
      </w:tr>
      <w:tr w:rsidR="0045099B">
        <w:trPr>
          <w:trHeight w:val="449"/>
        </w:trPr>
        <w:tc>
          <w:tcPr>
            <w:tcW w:w="679" w:type="dxa"/>
          </w:tcPr>
          <w:p w:rsidR="0045099B" w:rsidRDefault="00F60719">
            <w:pPr>
              <w:spacing w:before="151" w:line="181" w:lineRule="auto"/>
              <w:ind w:left="238"/>
              <w:rPr>
                <w:rFonts w:ascii="仿宋" w:eastAsia="仿宋" w:hAnsi="仿宋" w:cs="仿宋"/>
                <w:sz w:val="22"/>
                <w:szCs w:val="22"/>
              </w:rPr>
            </w:pPr>
            <w:r>
              <w:rPr>
                <w:rFonts w:ascii="仿宋" w:eastAsia="仿宋" w:hAnsi="仿宋" w:cs="仿宋"/>
                <w:spacing w:val="-6"/>
                <w:sz w:val="22"/>
                <w:szCs w:val="22"/>
              </w:rPr>
              <w:t>2</w:t>
            </w:r>
            <w:r>
              <w:rPr>
                <w:rFonts w:ascii="仿宋" w:eastAsia="仿宋" w:hAnsi="仿宋" w:cs="仿宋"/>
                <w:spacing w:val="-4"/>
                <w:sz w:val="22"/>
                <w:szCs w:val="22"/>
              </w:rPr>
              <w:t>6</w:t>
            </w:r>
          </w:p>
        </w:tc>
        <w:tc>
          <w:tcPr>
            <w:tcW w:w="3826" w:type="dxa"/>
          </w:tcPr>
          <w:p w:rsidR="0045099B" w:rsidRDefault="00F60719">
            <w:pPr>
              <w:spacing w:before="113" w:line="223" w:lineRule="auto"/>
              <w:ind w:left="119"/>
              <w:rPr>
                <w:rFonts w:ascii="仿宋" w:eastAsia="仿宋" w:hAnsi="仿宋" w:cs="仿宋"/>
                <w:sz w:val="22"/>
                <w:szCs w:val="22"/>
              </w:rPr>
            </w:pPr>
            <w:r>
              <w:rPr>
                <w:rFonts w:ascii="仿宋" w:eastAsia="仿宋" w:hAnsi="仿宋" w:cs="仿宋"/>
                <w:spacing w:val="-4"/>
                <w:sz w:val="22"/>
                <w:szCs w:val="22"/>
              </w:rPr>
              <w:t>上</w:t>
            </w:r>
            <w:r>
              <w:rPr>
                <w:rFonts w:ascii="仿宋" w:eastAsia="仿宋" w:hAnsi="仿宋" w:cs="仿宋"/>
                <w:spacing w:val="-2"/>
                <w:sz w:val="22"/>
                <w:szCs w:val="22"/>
              </w:rPr>
              <w:t>海市延河中学</w:t>
            </w:r>
          </w:p>
        </w:tc>
        <w:tc>
          <w:tcPr>
            <w:tcW w:w="1365" w:type="dxa"/>
          </w:tcPr>
          <w:p w:rsidR="0045099B" w:rsidRDefault="00F60719">
            <w:pPr>
              <w:spacing w:before="113" w:line="225" w:lineRule="auto"/>
              <w:ind w:left="477"/>
              <w:rPr>
                <w:rFonts w:ascii="仿宋" w:eastAsia="仿宋" w:hAnsi="仿宋" w:cs="仿宋"/>
                <w:sz w:val="22"/>
                <w:szCs w:val="22"/>
              </w:rPr>
            </w:pPr>
            <w:r>
              <w:rPr>
                <w:rFonts w:ascii="仿宋" w:eastAsia="仿宋" w:hAnsi="仿宋" w:cs="仿宋"/>
                <w:spacing w:val="-9"/>
                <w:sz w:val="22"/>
                <w:szCs w:val="22"/>
              </w:rPr>
              <w:t>影</w:t>
            </w:r>
            <w:r>
              <w:rPr>
                <w:rFonts w:ascii="仿宋" w:eastAsia="仿宋" w:hAnsi="仿宋" w:cs="仿宋"/>
                <w:spacing w:val="-7"/>
                <w:sz w:val="22"/>
                <w:szCs w:val="22"/>
              </w:rPr>
              <w:t>视</w:t>
            </w:r>
          </w:p>
        </w:tc>
        <w:tc>
          <w:tcPr>
            <w:tcW w:w="3974" w:type="dxa"/>
          </w:tcPr>
          <w:p w:rsidR="0045099B" w:rsidRDefault="00F60719">
            <w:pPr>
              <w:spacing w:before="113" w:line="224" w:lineRule="auto"/>
              <w:ind w:left="1563"/>
              <w:rPr>
                <w:rFonts w:ascii="仿宋" w:eastAsia="仿宋" w:hAnsi="仿宋" w:cs="仿宋"/>
                <w:sz w:val="22"/>
                <w:szCs w:val="22"/>
              </w:rPr>
            </w:pPr>
            <w:r>
              <w:rPr>
                <w:rFonts w:ascii="仿宋" w:eastAsia="仿宋" w:hAnsi="仿宋" w:cs="仿宋"/>
                <w:spacing w:val="-7"/>
                <w:sz w:val="22"/>
                <w:szCs w:val="22"/>
              </w:rPr>
              <w:t>光</w:t>
            </w:r>
            <w:r>
              <w:rPr>
                <w:rFonts w:ascii="仿宋" w:eastAsia="仿宋" w:hAnsi="仿宋" w:cs="仿宋"/>
                <w:spacing w:val="-4"/>
                <w:sz w:val="22"/>
                <w:szCs w:val="22"/>
              </w:rPr>
              <w:t>影创客</w:t>
            </w:r>
          </w:p>
        </w:tc>
      </w:tr>
      <w:tr w:rsidR="0045099B">
        <w:trPr>
          <w:trHeight w:val="448"/>
        </w:trPr>
        <w:tc>
          <w:tcPr>
            <w:tcW w:w="679" w:type="dxa"/>
          </w:tcPr>
          <w:p w:rsidR="0045099B" w:rsidRDefault="00F60719">
            <w:pPr>
              <w:spacing w:before="151" w:line="181" w:lineRule="auto"/>
              <w:ind w:left="238"/>
              <w:rPr>
                <w:rFonts w:ascii="仿宋" w:eastAsia="仿宋" w:hAnsi="仿宋" w:cs="仿宋"/>
                <w:sz w:val="22"/>
                <w:szCs w:val="22"/>
              </w:rPr>
            </w:pPr>
            <w:r>
              <w:rPr>
                <w:rFonts w:ascii="仿宋" w:eastAsia="仿宋" w:hAnsi="仿宋" w:cs="仿宋"/>
                <w:spacing w:val="-6"/>
                <w:sz w:val="22"/>
                <w:szCs w:val="22"/>
              </w:rPr>
              <w:t>2</w:t>
            </w:r>
            <w:r>
              <w:rPr>
                <w:rFonts w:ascii="仿宋" w:eastAsia="仿宋" w:hAnsi="仿宋" w:cs="仿宋"/>
                <w:spacing w:val="-4"/>
                <w:sz w:val="22"/>
                <w:szCs w:val="22"/>
              </w:rPr>
              <w:t>7</w:t>
            </w:r>
          </w:p>
        </w:tc>
        <w:tc>
          <w:tcPr>
            <w:tcW w:w="3826" w:type="dxa"/>
          </w:tcPr>
          <w:p w:rsidR="0045099B" w:rsidRDefault="00F60719">
            <w:pPr>
              <w:spacing w:before="113" w:line="222" w:lineRule="auto"/>
              <w:ind w:left="119"/>
              <w:rPr>
                <w:rFonts w:ascii="仿宋" w:eastAsia="仿宋" w:hAnsi="仿宋" w:cs="仿宋"/>
                <w:sz w:val="22"/>
                <w:szCs w:val="22"/>
              </w:rPr>
            </w:pPr>
            <w:r>
              <w:rPr>
                <w:rFonts w:ascii="仿宋" w:eastAsia="仿宋" w:hAnsi="仿宋" w:cs="仿宋"/>
                <w:spacing w:val="-4"/>
                <w:sz w:val="22"/>
                <w:szCs w:val="22"/>
              </w:rPr>
              <w:t>上</w:t>
            </w:r>
            <w:r>
              <w:rPr>
                <w:rFonts w:ascii="仿宋" w:eastAsia="仿宋" w:hAnsi="仿宋" w:cs="仿宋"/>
                <w:spacing w:val="-2"/>
                <w:sz w:val="22"/>
                <w:szCs w:val="22"/>
              </w:rPr>
              <w:t>海市子长学校</w:t>
            </w:r>
          </w:p>
        </w:tc>
        <w:tc>
          <w:tcPr>
            <w:tcW w:w="1365" w:type="dxa"/>
          </w:tcPr>
          <w:p w:rsidR="0045099B" w:rsidRDefault="00F60719">
            <w:pPr>
              <w:spacing w:before="112" w:line="225" w:lineRule="auto"/>
              <w:ind w:left="485"/>
              <w:rPr>
                <w:rFonts w:ascii="仿宋" w:eastAsia="仿宋" w:hAnsi="仿宋" w:cs="仿宋"/>
                <w:sz w:val="22"/>
                <w:szCs w:val="22"/>
              </w:rPr>
            </w:pPr>
            <w:r>
              <w:rPr>
                <w:rFonts w:ascii="仿宋" w:eastAsia="仿宋" w:hAnsi="仿宋" w:cs="仿宋"/>
                <w:spacing w:val="-13"/>
                <w:sz w:val="22"/>
                <w:szCs w:val="22"/>
              </w:rPr>
              <w:t>书</w:t>
            </w:r>
            <w:r>
              <w:rPr>
                <w:rFonts w:ascii="仿宋" w:eastAsia="仿宋" w:hAnsi="仿宋" w:cs="仿宋"/>
                <w:spacing w:val="-11"/>
                <w:sz w:val="22"/>
                <w:szCs w:val="22"/>
              </w:rPr>
              <w:t>法</w:t>
            </w:r>
          </w:p>
        </w:tc>
        <w:tc>
          <w:tcPr>
            <w:tcW w:w="3974" w:type="dxa"/>
          </w:tcPr>
          <w:p w:rsidR="0045099B" w:rsidRDefault="00F60719">
            <w:pPr>
              <w:spacing w:before="113" w:line="221" w:lineRule="auto"/>
              <w:ind w:left="1668"/>
              <w:rPr>
                <w:rFonts w:ascii="仿宋" w:eastAsia="仿宋" w:hAnsi="仿宋" w:cs="仿宋"/>
                <w:sz w:val="22"/>
                <w:szCs w:val="22"/>
              </w:rPr>
            </w:pPr>
            <w:r>
              <w:rPr>
                <w:rFonts w:ascii="仿宋" w:eastAsia="仿宋" w:hAnsi="仿宋" w:cs="仿宋"/>
                <w:spacing w:val="-5"/>
                <w:sz w:val="22"/>
                <w:szCs w:val="22"/>
              </w:rPr>
              <w:t>翰</w:t>
            </w:r>
            <w:r>
              <w:rPr>
                <w:rFonts w:ascii="仿宋" w:eastAsia="仿宋" w:hAnsi="仿宋" w:cs="仿宋"/>
                <w:spacing w:val="-4"/>
                <w:sz w:val="22"/>
                <w:szCs w:val="22"/>
              </w:rPr>
              <w:t>墨轩</w:t>
            </w:r>
          </w:p>
        </w:tc>
      </w:tr>
      <w:tr w:rsidR="0045099B">
        <w:trPr>
          <w:trHeight w:val="449"/>
        </w:trPr>
        <w:tc>
          <w:tcPr>
            <w:tcW w:w="679" w:type="dxa"/>
          </w:tcPr>
          <w:p w:rsidR="0045099B" w:rsidRDefault="00F60719">
            <w:pPr>
              <w:spacing w:before="151" w:line="181" w:lineRule="auto"/>
              <w:ind w:left="238"/>
              <w:rPr>
                <w:rFonts w:ascii="仿宋" w:eastAsia="仿宋" w:hAnsi="仿宋" w:cs="仿宋"/>
                <w:sz w:val="22"/>
                <w:szCs w:val="22"/>
              </w:rPr>
            </w:pPr>
            <w:r>
              <w:rPr>
                <w:rFonts w:ascii="仿宋" w:eastAsia="仿宋" w:hAnsi="仿宋" w:cs="仿宋"/>
                <w:spacing w:val="-6"/>
                <w:sz w:val="22"/>
                <w:szCs w:val="22"/>
              </w:rPr>
              <w:t>2</w:t>
            </w:r>
            <w:r>
              <w:rPr>
                <w:rFonts w:ascii="仿宋" w:eastAsia="仿宋" w:hAnsi="仿宋" w:cs="仿宋"/>
                <w:spacing w:val="-4"/>
                <w:sz w:val="22"/>
                <w:szCs w:val="22"/>
              </w:rPr>
              <w:t>8</w:t>
            </w:r>
          </w:p>
        </w:tc>
        <w:tc>
          <w:tcPr>
            <w:tcW w:w="3826" w:type="dxa"/>
          </w:tcPr>
          <w:p w:rsidR="0045099B" w:rsidRDefault="00F60719">
            <w:pPr>
              <w:spacing w:before="114" w:line="223" w:lineRule="auto"/>
              <w:ind w:left="119"/>
              <w:rPr>
                <w:rFonts w:ascii="仿宋" w:eastAsia="仿宋" w:hAnsi="仿宋" w:cs="仿宋"/>
                <w:sz w:val="22"/>
                <w:szCs w:val="22"/>
              </w:rPr>
            </w:pPr>
            <w:r>
              <w:rPr>
                <w:rFonts w:ascii="仿宋" w:eastAsia="仿宋" w:hAnsi="仿宋" w:cs="仿宋"/>
                <w:spacing w:val="-1"/>
                <w:sz w:val="22"/>
                <w:szCs w:val="22"/>
              </w:rPr>
              <w:t>上海市普陀区青少年教育活动中心</w:t>
            </w:r>
          </w:p>
        </w:tc>
        <w:tc>
          <w:tcPr>
            <w:tcW w:w="1365" w:type="dxa"/>
          </w:tcPr>
          <w:p w:rsidR="0045099B" w:rsidRDefault="00F60719">
            <w:pPr>
              <w:spacing w:before="113" w:line="225" w:lineRule="auto"/>
              <w:ind w:left="487"/>
              <w:rPr>
                <w:rFonts w:ascii="仿宋" w:eastAsia="仿宋" w:hAnsi="仿宋" w:cs="仿宋"/>
                <w:sz w:val="22"/>
                <w:szCs w:val="22"/>
              </w:rPr>
            </w:pPr>
            <w:r>
              <w:rPr>
                <w:rFonts w:ascii="仿宋" w:eastAsia="仿宋" w:hAnsi="仿宋" w:cs="仿宋"/>
                <w:spacing w:val="-13"/>
                <w:sz w:val="22"/>
                <w:szCs w:val="22"/>
              </w:rPr>
              <w:t>管</w:t>
            </w:r>
            <w:r>
              <w:rPr>
                <w:rFonts w:ascii="仿宋" w:eastAsia="仿宋" w:hAnsi="仿宋" w:cs="仿宋"/>
                <w:spacing w:val="-12"/>
                <w:sz w:val="22"/>
                <w:szCs w:val="22"/>
              </w:rPr>
              <w:t>乐</w:t>
            </w:r>
          </w:p>
        </w:tc>
        <w:tc>
          <w:tcPr>
            <w:tcW w:w="3974" w:type="dxa"/>
          </w:tcPr>
          <w:p w:rsidR="0045099B" w:rsidRDefault="00F60719">
            <w:pPr>
              <w:spacing w:before="114" w:line="223" w:lineRule="auto"/>
              <w:ind w:left="253"/>
              <w:rPr>
                <w:rFonts w:ascii="仿宋" w:eastAsia="仿宋" w:hAnsi="仿宋" w:cs="仿宋"/>
                <w:sz w:val="22"/>
                <w:szCs w:val="22"/>
              </w:rPr>
            </w:pPr>
            <w:r>
              <w:rPr>
                <w:rFonts w:ascii="仿宋" w:eastAsia="仿宋" w:hAnsi="仿宋" w:cs="仿宋"/>
                <w:spacing w:val="-2"/>
                <w:sz w:val="22"/>
                <w:szCs w:val="22"/>
              </w:rPr>
              <w:t>M</w:t>
            </w:r>
            <w:r>
              <w:rPr>
                <w:rFonts w:ascii="仿宋" w:eastAsia="仿宋" w:hAnsi="仿宋" w:cs="仿宋"/>
                <w:spacing w:val="-3"/>
                <w:sz w:val="22"/>
                <w:szCs w:val="22"/>
              </w:rPr>
              <w:t xml:space="preserve">108 </w:t>
            </w:r>
            <w:r>
              <w:rPr>
                <w:rFonts w:ascii="仿宋" w:eastAsia="仿宋" w:hAnsi="仿宋" w:cs="仿宋"/>
                <w:spacing w:val="-3"/>
                <w:sz w:val="22"/>
                <w:szCs w:val="22"/>
              </w:rPr>
              <w:t>梦想艺术团</w:t>
            </w:r>
            <w:r>
              <w:rPr>
                <w:rFonts w:ascii="仿宋" w:eastAsia="仿宋" w:hAnsi="仿宋" w:cs="仿宋"/>
                <w:spacing w:val="-3"/>
                <w:sz w:val="22"/>
                <w:szCs w:val="22"/>
              </w:rPr>
              <w:t>-</w:t>
            </w:r>
            <w:r>
              <w:rPr>
                <w:rFonts w:ascii="仿宋" w:eastAsia="仿宋" w:hAnsi="仿宋" w:cs="仿宋"/>
                <w:spacing w:val="-3"/>
                <w:sz w:val="22"/>
                <w:szCs w:val="22"/>
              </w:rPr>
              <w:t>普陀区学生管乐团</w:t>
            </w:r>
          </w:p>
        </w:tc>
      </w:tr>
      <w:tr w:rsidR="0045099B">
        <w:trPr>
          <w:trHeight w:val="448"/>
        </w:trPr>
        <w:tc>
          <w:tcPr>
            <w:tcW w:w="679" w:type="dxa"/>
          </w:tcPr>
          <w:p w:rsidR="0045099B" w:rsidRDefault="00F60719">
            <w:pPr>
              <w:spacing w:before="151" w:line="181" w:lineRule="auto"/>
              <w:ind w:left="238"/>
              <w:rPr>
                <w:rFonts w:ascii="仿宋" w:eastAsia="仿宋" w:hAnsi="仿宋" w:cs="仿宋"/>
                <w:sz w:val="22"/>
                <w:szCs w:val="22"/>
              </w:rPr>
            </w:pPr>
            <w:r>
              <w:rPr>
                <w:rFonts w:ascii="仿宋" w:eastAsia="仿宋" w:hAnsi="仿宋" w:cs="仿宋"/>
                <w:spacing w:val="-6"/>
                <w:sz w:val="22"/>
                <w:szCs w:val="22"/>
              </w:rPr>
              <w:t>2</w:t>
            </w:r>
            <w:r>
              <w:rPr>
                <w:rFonts w:ascii="仿宋" w:eastAsia="仿宋" w:hAnsi="仿宋" w:cs="仿宋"/>
                <w:spacing w:val="-4"/>
                <w:sz w:val="22"/>
                <w:szCs w:val="22"/>
              </w:rPr>
              <w:t>9</w:t>
            </w:r>
          </w:p>
        </w:tc>
        <w:tc>
          <w:tcPr>
            <w:tcW w:w="3826" w:type="dxa"/>
          </w:tcPr>
          <w:p w:rsidR="0045099B" w:rsidRDefault="00F60719">
            <w:pPr>
              <w:spacing w:before="113" w:line="223" w:lineRule="auto"/>
              <w:ind w:left="119"/>
              <w:rPr>
                <w:rFonts w:ascii="仿宋" w:eastAsia="仿宋" w:hAnsi="仿宋" w:cs="仿宋"/>
                <w:sz w:val="22"/>
                <w:szCs w:val="22"/>
              </w:rPr>
            </w:pPr>
            <w:r>
              <w:rPr>
                <w:rFonts w:ascii="仿宋" w:eastAsia="仿宋" w:hAnsi="仿宋" w:cs="仿宋"/>
                <w:spacing w:val="-1"/>
                <w:sz w:val="22"/>
                <w:szCs w:val="22"/>
              </w:rPr>
              <w:t>上海市普陀区青少年教育活动中心</w:t>
            </w:r>
          </w:p>
        </w:tc>
        <w:tc>
          <w:tcPr>
            <w:tcW w:w="1365" w:type="dxa"/>
          </w:tcPr>
          <w:p w:rsidR="0045099B" w:rsidRDefault="00F60719">
            <w:pPr>
              <w:spacing w:before="113" w:line="224" w:lineRule="auto"/>
              <w:ind w:left="481"/>
              <w:rPr>
                <w:rFonts w:ascii="仿宋" w:eastAsia="仿宋" w:hAnsi="仿宋" w:cs="仿宋"/>
                <w:sz w:val="22"/>
                <w:szCs w:val="22"/>
              </w:rPr>
            </w:pPr>
            <w:r>
              <w:rPr>
                <w:rFonts w:ascii="仿宋" w:eastAsia="仿宋" w:hAnsi="仿宋" w:cs="仿宋"/>
                <w:spacing w:val="-10"/>
                <w:sz w:val="22"/>
                <w:szCs w:val="22"/>
              </w:rPr>
              <w:t>合</w:t>
            </w:r>
            <w:r>
              <w:rPr>
                <w:rFonts w:ascii="仿宋" w:eastAsia="仿宋" w:hAnsi="仿宋" w:cs="仿宋"/>
                <w:spacing w:val="-9"/>
                <w:sz w:val="22"/>
                <w:szCs w:val="22"/>
              </w:rPr>
              <w:t>唱</w:t>
            </w:r>
          </w:p>
        </w:tc>
        <w:tc>
          <w:tcPr>
            <w:tcW w:w="3974" w:type="dxa"/>
          </w:tcPr>
          <w:p w:rsidR="0045099B" w:rsidRDefault="00F60719">
            <w:pPr>
              <w:spacing w:before="113" w:line="223" w:lineRule="auto"/>
              <w:ind w:left="253"/>
              <w:rPr>
                <w:rFonts w:ascii="仿宋" w:eastAsia="仿宋" w:hAnsi="仿宋" w:cs="仿宋"/>
                <w:sz w:val="22"/>
                <w:szCs w:val="22"/>
              </w:rPr>
            </w:pPr>
            <w:r>
              <w:rPr>
                <w:rFonts w:ascii="仿宋" w:eastAsia="仿宋" w:hAnsi="仿宋" w:cs="仿宋"/>
                <w:spacing w:val="-2"/>
                <w:sz w:val="22"/>
                <w:szCs w:val="22"/>
              </w:rPr>
              <w:t>M</w:t>
            </w:r>
            <w:r>
              <w:rPr>
                <w:rFonts w:ascii="仿宋" w:eastAsia="仿宋" w:hAnsi="仿宋" w:cs="仿宋"/>
                <w:spacing w:val="-3"/>
                <w:sz w:val="22"/>
                <w:szCs w:val="22"/>
              </w:rPr>
              <w:t xml:space="preserve">108 </w:t>
            </w:r>
            <w:r>
              <w:rPr>
                <w:rFonts w:ascii="仿宋" w:eastAsia="仿宋" w:hAnsi="仿宋" w:cs="仿宋"/>
                <w:spacing w:val="-3"/>
                <w:sz w:val="22"/>
                <w:szCs w:val="22"/>
              </w:rPr>
              <w:t>梦想艺术团</w:t>
            </w:r>
            <w:r>
              <w:rPr>
                <w:rFonts w:ascii="仿宋" w:eastAsia="仿宋" w:hAnsi="仿宋" w:cs="仿宋"/>
                <w:spacing w:val="-3"/>
                <w:sz w:val="22"/>
                <w:szCs w:val="22"/>
              </w:rPr>
              <w:t>-</w:t>
            </w:r>
            <w:r>
              <w:rPr>
                <w:rFonts w:ascii="仿宋" w:eastAsia="仿宋" w:hAnsi="仿宋" w:cs="仿宋"/>
                <w:spacing w:val="-3"/>
                <w:sz w:val="22"/>
                <w:szCs w:val="22"/>
              </w:rPr>
              <w:t>普陀区学生合唱团</w:t>
            </w:r>
          </w:p>
        </w:tc>
      </w:tr>
      <w:tr w:rsidR="0045099B">
        <w:trPr>
          <w:trHeight w:val="449"/>
        </w:trPr>
        <w:tc>
          <w:tcPr>
            <w:tcW w:w="679" w:type="dxa"/>
          </w:tcPr>
          <w:p w:rsidR="0045099B" w:rsidRDefault="00F60719">
            <w:pPr>
              <w:spacing w:before="152" w:line="181" w:lineRule="auto"/>
              <w:ind w:left="239"/>
              <w:rPr>
                <w:rFonts w:ascii="仿宋" w:eastAsia="仿宋" w:hAnsi="仿宋" w:cs="仿宋"/>
                <w:sz w:val="22"/>
                <w:szCs w:val="22"/>
              </w:rPr>
            </w:pPr>
            <w:r>
              <w:rPr>
                <w:rFonts w:ascii="仿宋" w:eastAsia="仿宋" w:hAnsi="仿宋" w:cs="仿宋"/>
                <w:spacing w:val="-7"/>
                <w:sz w:val="22"/>
                <w:szCs w:val="22"/>
              </w:rPr>
              <w:t>3</w:t>
            </w:r>
            <w:r>
              <w:rPr>
                <w:rFonts w:ascii="仿宋" w:eastAsia="仿宋" w:hAnsi="仿宋" w:cs="仿宋"/>
                <w:spacing w:val="-5"/>
                <w:sz w:val="22"/>
                <w:szCs w:val="22"/>
              </w:rPr>
              <w:t>0</w:t>
            </w:r>
          </w:p>
        </w:tc>
        <w:tc>
          <w:tcPr>
            <w:tcW w:w="3826" w:type="dxa"/>
          </w:tcPr>
          <w:p w:rsidR="0045099B" w:rsidRDefault="00F60719">
            <w:pPr>
              <w:spacing w:before="114" w:line="223" w:lineRule="auto"/>
              <w:ind w:left="119"/>
              <w:rPr>
                <w:rFonts w:ascii="仿宋" w:eastAsia="仿宋" w:hAnsi="仿宋" w:cs="仿宋"/>
                <w:sz w:val="22"/>
                <w:szCs w:val="22"/>
              </w:rPr>
            </w:pPr>
            <w:r>
              <w:rPr>
                <w:rFonts w:ascii="仿宋" w:eastAsia="仿宋" w:hAnsi="仿宋" w:cs="仿宋"/>
                <w:spacing w:val="-1"/>
                <w:sz w:val="22"/>
                <w:szCs w:val="22"/>
              </w:rPr>
              <w:t>上海市普陀区青少年教育活动中心</w:t>
            </w:r>
          </w:p>
        </w:tc>
        <w:tc>
          <w:tcPr>
            <w:tcW w:w="1365" w:type="dxa"/>
          </w:tcPr>
          <w:p w:rsidR="0045099B" w:rsidRDefault="00F60719">
            <w:pPr>
              <w:spacing w:before="114" w:line="223" w:lineRule="auto"/>
              <w:ind w:left="481"/>
              <w:rPr>
                <w:rFonts w:ascii="仿宋" w:eastAsia="仿宋" w:hAnsi="仿宋" w:cs="仿宋"/>
                <w:sz w:val="22"/>
                <w:szCs w:val="22"/>
              </w:rPr>
            </w:pPr>
            <w:r>
              <w:rPr>
                <w:rFonts w:ascii="仿宋" w:eastAsia="仿宋" w:hAnsi="仿宋" w:cs="仿宋"/>
                <w:spacing w:val="-10"/>
                <w:sz w:val="22"/>
                <w:szCs w:val="22"/>
              </w:rPr>
              <w:t>舞</w:t>
            </w:r>
            <w:r>
              <w:rPr>
                <w:rFonts w:ascii="仿宋" w:eastAsia="仿宋" w:hAnsi="仿宋" w:cs="仿宋"/>
                <w:spacing w:val="-9"/>
                <w:sz w:val="22"/>
                <w:szCs w:val="22"/>
              </w:rPr>
              <w:t>蹈</w:t>
            </w:r>
          </w:p>
        </w:tc>
        <w:tc>
          <w:tcPr>
            <w:tcW w:w="3974" w:type="dxa"/>
          </w:tcPr>
          <w:p w:rsidR="0045099B" w:rsidRDefault="00F60719">
            <w:pPr>
              <w:spacing w:before="114" w:line="223" w:lineRule="auto"/>
              <w:ind w:left="253"/>
              <w:rPr>
                <w:rFonts w:ascii="仿宋" w:eastAsia="仿宋" w:hAnsi="仿宋" w:cs="仿宋"/>
                <w:sz w:val="22"/>
                <w:szCs w:val="22"/>
              </w:rPr>
            </w:pPr>
            <w:r>
              <w:rPr>
                <w:rFonts w:ascii="仿宋" w:eastAsia="仿宋" w:hAnsi="仿宋" w:cs="仿宋"/>
                <w:spacing w:val="-2"/>
                <w:sz w:val="22"/>
                <w:szCs w:val="22"/>
              </w:rPr>
              <w:t>M</w:t>
            </w:r>
            <w:r>
              <w:rPr>
                <w:rFonts w:ascii="仿宋" w:eastAsia="仿宋" w:hAnsi="仿宋" w:cs="仿宋"/>
                <w:spacing w:val="-3"/>
                <w:sz w:val="22"/>
                <w:szCs w:val="22"/>
              </w:rPr>
              <w:t xml:space="preserve">108 </w:t>
            </w:r>
            <w:r>
              <w:rPr>
                <w:rFonts w:ascii="仿宋" w:eastAsia="仿宋" w:hAnsi="仿宋" w:cs="仿宋"/>
                <w:spacing w:val="-3"/>
                <w:sz w:val="22"/>
                <w:szCs w:val="22"/>
              </w:rPr>
              <w:t>梦想艺术团</w:t>
            </w:r>
            <w:r>
              <w:rPr>
                <w:rFonts w:ascii="仿宋" w:eastAsia="仿宋" w:hAnsi="仿宋" w:cs="仿宋"/>
                <w:spacing w:val="-3"/>
                <w:sz w:val="22"/>
                <w:szCs w:val="22"/>
              </w:rPr>
              <w:t>-</w:t>
            </w:r>
            <w:r>
              <w:rPr>
                <w:rFonts w:ascii="仿宋" w:eastAsia="仿宋" w:hAnsi="仿宋" w:cs="仿宋"/>
                <w:spacing w:val="-3"/>
                <w:sz w:val="22"/>
                <w:szCs w:val="22"/>
              </w:rPr>
              <w:t>普陀区学生舞蹈团</w:t>
            </w:r>
          </w:p>
        </w:tc>
      </w:tr>
      <w:tr w:rsidR="0045099B">
        <w:trPr>
          <w:trHeight w:val="449"/>
        </w:trPr>
        <w:tc>
          <w:tcPr>
            <w:tcW w:w="679" w:type="dxa"/>
          </w:tcPr>
          <w:p w:rsidR="0045099B" w:rsidRDefault="00F60719">
            <w:pPr>
              <w:spacing w:before="154" w:line="181" w:lineRule="auto"/>
              <w:ind w:left="239"/>
              <w:rPr>
                <w:rFonts w:ascii="仿宋" w:eastAsia="仿宋" w:hAnsi="仿宋" w:cs="仿宋"/>
                <w:sz w:val="22"/>
                <w:szCs w:val="22"/>
              </w:rPr>
            </w:pPr>
            <w:r>
              <w:rPr>
                <w:rFonts w:ascii="仿宋" w:eastAsia="仿宋" w:hAnsi="仿宋" w:cs="仿宋"/>
                <w:spacing w:val="-7"/>
                <w:sz w:val="22"/>
                <w:szCs w:val="22"/>
              </w:rPr>
              <w:t>3</w:t>
            </w:r>
            <w:r>
              <w:rPr>
                <w:rFonts w:ascii="仿宋" w:eastAsia="仿宋" w:hAnsi="仿宋" w:cs="仿宋"/>
                <w:spacing w:val="-5"/>
                <w:sz w:val="22"/>
                <w:szCs w:val="22"/>
              </w:rPr>
              <w:t>1</w:t>
            </w:r>
          </w:p>
        </w:tc>
        <w:tc>
          <w:tcPr>
            <w:tcW w:w="3826" w:type="dxa"/>
          </w:tcPr>
          <w:p w:rsidR="0045099B" w:rsidRDefault="00F60719">
            <w:pPr>
              <w:spacing w:before="116" w:line="223" w:lineRule="auto"/>
              <w:ind w:left="119"/>
              <w:rPr>
                <w:rFonts w:ascii="仿宋" w:eastAsia="仿宋" w:hAnsi="仿宋" w:cs="仿宋"/>
                <w:sz w:val="22"/>
                <w:szCs w:val="22"/>
              </w:rPr>
            </w:pPr>
            <w:r>
              <w:rPr>
                <w:rFonts w:ascii="仿宋" w:eastAsia="仿宋" w:hAnsi="仿宋" w:cs="仿宋"/>
                <w:spacing w:val="-1"/>
                <w:sz w:val="22"/>
                <w:szCs w:val="22"/>
              </w:rPr>
              <w:t>上海市普陀区青少年教育活动中心</w:t>
            </w:r>
          </w:p>
        </w:tc>
        <w:tc>
          <w:tcPr>
            <w:tcW w:w="1365" w:type="dxa"/>
          </w:tcPr>
          <w:p w:rsidR="0045099B" w:rsidRDefault="00F60719">
            <w:pPr>
              <w:spacing w:before="116" w:line="224" w:lineRule="auto"/>
              <w:ind w:left="474"/>
              <w:rPr>
                <w:rFonts w:ascii="仿宋" w:eastAsia="仿宋" w:hAnsi="仿宋" w:cs="仿宋"/>
                <w:sz w:val="22"/>
                <w:szCs w:val="22"/>
              </w:rPr>
            </w:pPr>
            <w:r>
              <w:rPr>
                <w:rFonts w:ascii="仿宋" w:eastAsia="仿宋" w:hAnsi="仿宋" w:cs="仿宋"/>
                <w:spacing w:val="-7"/>
                <w:sz w:val="22"/>
                <w:szCs w:val="22"/>
              </w:rPr>
              <w:t>戏</w:t>
            </w:r>
            <w:r>
              <w:rPr>
                <w:rFonts w:ascii="仿宋" w:eastAsia="仿宋" w:hAnsi="仿宋" w:cs="仿宋"/>
                <w:spacing w:val="-6"/>
                <w:sz w:val="22"/>
                <w:szCs w:val="22"/>
              </w:rPr>
              <w:t>剧</w:t>
            </w:r>
          </w:p>
        </w:tc>
        <w:tc>
          <w:tcPr>
            <w:tcW w:w="3974" w:type="dxa"/>
          </w:tcPr>
          <w:p w:rsidR="0045099B" w:rsidRDefault="00F60719">
            <w:pPr>
              <w:spacing w:before="116" w:line="223" w:lineRule="auto"/>
              <w:ind w:left="253"/>
              <w:rPr>
                <w:rFonts w:ascii="仿宋" w:eastAsia="仿宋" w:hAnsi="仿宋" w:cs="仿宋"/>
                <w:sz w:val="22"/>
                <w:szCs w:val="22"/>
              </w:rPr>
            </w:pPr>
            <w:r>
              <w:rPr>
                <w:rFonts w:ascii="仿宋" w:eastAsia="仿宋" w:hAnsi="仿宋" w:cs="仿宋"/>
                <w:spacing w:val="-2"/>
                <w:sz w:val="22"/>
                <w:szCs w:val="22"/>
              </w:rPr>
              <w:t>M</w:t>
            </w:r>
            <w:r>
              <w:rPr>
                <w:rFonts w:ascii="仿宋" w:eastAsia="仿宋" w:hAnsi="仿宋" w:cs="仿宋"/>
                <w:spacing w:val="-3"/>
                <w:sz w:val="22"/>
                <w:szCs w:val="22"/>
              </w:rPr>
              <w:t xml:space="preserve">108 </w:t>
            </w:r>
            <w:r>
              <w:rPr>
                <w:rFonts w:ascii="仿宋" w:eastAsia="仿宋" w:hAnsi="仿宋" w:cs="仿宋"/>
                <w:spacing w:val="-3"/>
                <w:sz w:val="22"/>
                <w:szCs w:val="22"/>
              </w:rPr>
              <w:t>梦想艺术团</w:t>
            </w:r>
            <w:r>
              <w:rPr>
                <w:rFonts w:ascii="仿宋" w:eastAsia="仿宋" w:hAnsi="仿宋" w:cs="仿宋"/>
                <w:spacing w:val="-3"/>
                <w:sz w:val="22"/>
                <w:szCs w:val="22"/>
              </w:rPr>
              <w:t>-</w:t>
            </w:r>
            <w:r>
              <w:rPr>
                <w:rFonts w:ascii="仿宋" w:eastAsia="仿宋" w:hAnsi="仿宋" w:cs="仿宋"/>
                <w:spacing w:val="-3"/>
                <w:sz w:val="22"/>
                <w:szCs w:val="22"/>
              </w:rPr>
              <w:t>普陀区学生戏剧团</w:t>
            </w:r>
          </w:p>
        </w:tc>
      </w:tr>
      <w:tr w:rsidR="0045099B">
        <w:trPr>
          <w:trHeight w:val="448"/>
        </w:trPr>
        <w:tc>
          <w:tcPr>
            <w:tcW w:w="679" w:type="dxa"/>
          </w:tcPr>
          <w:p w:rsidR="0045099B" w:rsidRDefault="00F60719">
            <w:pPr>
              <w:spacing w:before="153" w:line="181" w:lineRule="auto"/>
              <w:ind w:left="239"/>
              <w:rPr>
                <w:rFonts w:ascii="仿宋" w:eastAsia="仿宋" w:hAnsi="仿宋" w:cs="仿宋"/>
                <w:sz w:val="22"/>
                <w:szCs w:val="22"/>
              </w:rPr>
            </w:pPr>
            <w:r>
              <w:rPr>
                <w:rFonts w:ascii="仿宋" w:eastAsia="仿宋" w:hAnsi="仿宋" w:cs="仿宋"/>
                <w:spacing w:val="-7"/>
                <w:sz w:val="22"/>
                <w:szCs w:val="22"/>
              </w:rPr>
              <w:t>3</w:t>
            </w:r>
            <w:r>
              <w:rPr>
                <w:rFonts w:ascii="仿宋" w:eastAsia="仿宋" w:hAnsi="仿宋" w:cs="仿宋"/>
                <w:spacing w:val="-5"/>
                <w:sz w:val="22"/>
                <w:szCs w:val="22"/>
              </w:rPr>
              <w:t>2</w:t>
            </w:r>
          </w:p>
        </w:tc>
        <w:tc>
          <w:tcPr>
            <w:tcW w:w="3826" w:type="dxa"/>
          </w:tcPr>
          <w:p w:rsidR="0045099B" w:rsidRDefault="00F60719">
            <w:pPr>
              <w:spacing w:before="115" w:line="223" w:lineRule="auto"/>
              <w:ind w:left="119"/>
              <w:rPr>
                <w:rFonts w:ascii="仿宋" w:eastAsia="仿宋" w:hAnsi="仿宋" w:cs="仿宋"/>
                <w:sz w:val="22"/>
                <w:szCs w:val="22"/>
              </w:rPr>
            </w:pPr>
            <w:r>
              <w:rPr>
                <w:rFonts w:ascii="仿宋" w:eastAsia="仿宋" w:hAnsi="仿宋" w:cs="仿宋"/>
                <w:spacing w:val="-1"/>
                <w:sz w:val="22"/>
                <w:szCs w:val="22"/>
              </w:rPr>
              <w:t>上海市普陀区青少年教育活动中心</w:t>
            </w:r>
          </w:p>
        </w:tc>
        <w:tc>
          <w:tcPr>
            <w:tcW w:w="1365" w:type="dxa"/>
          </w:tcPr>
          <w:p w:rsidR="0045099B" w:rsidRDefault="00F60719">
            <w:pPr>
              <w:spacing w:before="115" w:line="224" w:lineRule="auto"/>
              <w:ind w:left="503"/>
              <w:rPr>
                <w:rFonts w:ascii="仿宋" w:eastAsia="仿宋" w:hAnsi="仿宋" w:cs="仿宋"/>
                <w:sz w:val="22"/>
                <w:szCs w:val="22"/>
              </w:rPr>
            </w:pPr>
            <w:r>
              <w:rPr>
                <w:rFonts w:ascii="仿宋" w:eastAsia="仿宋" w:hAnsi="仿宋" w:cs="仿宋"/>
                <w:spacing w:val="-22"/>
                <w:sz w:val="22"/>
                <w:szCs w:val="22"/>
              </w:rPr>
              <w:t>民</w:t>
            </w:r>
            <w:r>
              <w:rPr>
                <w:rFonts w:ascii="仿宋" w:eastAsia="仿宋" w:hAnsi="仿宋" w:cs="仿宋"/>
                <w:spacing w:val="-20"/>
                <w:sz w:val="22"/>
                <w:szCs w:val="22"/>
              </w:rPr>
              <w:t>乐</w:t>
            </w:r>
          </w:p>
        </w:tc>
        <w:tc>
          <w:tcPr>
            <w:tcW w:w="3974" w:type="dxa"/>
          </w:tcPr>
          <w:p w:rsidR="0045099B" w:rsidRDefault="00F60719">
            <w:pPr>
              <w:spacing w:before="115" w:line="223" w:lineRule="auto"/>
              <w:ind w:left="253"/>
              <w:rPr>
                <w:rFonts w:ascii="仿宋" w:eastAsia="仿宋" w:hAnsi="仿宋" w:cs="仿宋"/>
                <w:sz w:val="22"/>
                <w:szCs w:val="22"/>
              </w:rPr>
            </w:pPr>
            <w:r>
              <w:rPr>
                <w:rFonts w:ascii="仿宋" w:eastAsia="仿宋" w:hAnsi="仿宋" w:cs="仿宋"/>
                <w:spacing w:val="-2"/>
                <w:sz w:val="22"/>
                <w:szCs w:val="22"/>
              </w:rPr>
              <w:t>M</w:t>
            </w:r>
            <w:r>
              <w:rPr>
                <w:rFonts w:ascii="仿宋" w:eastAsia="仿宋" w:hAnsi="仿宋" w:cs="仿宋"/>
                <w:spacing w:val="-3"/>
                <w:sz w:val="22"/>
                <w:szCs w:val="22"/>
              </w:rPr>
              <w:t xml:space="preserve">108 </w:t>
            </w:r>
            <w:r>
              <w:rPr>
                <w:rFonts w:ascii="仿宋" w:eastAsia="仿宋" w:hAnsi="仿宋" w:cs="仿宋"/>
                <w:spacing w:val="-3"/>
                <w:sz w:val="22"/>
                <w:szCs w:val="22"/>
              </w:rPr>
              <w:t>梦想艺术团</w:t>
            </w:r>
            <w:r>
              <w:rPr>
                <w:rFonts w:ascii="仿宋" w:eastAsia="仿宋" w:hAnsi="仿宋" w:cs="仿宋"/>
                <w:spacing w:val="-3"/>
                <w:sz w:val="22"/>
                <w:szCs w:val="22"/>
              </w:rPr>
              <w:t>-</w:t>
            </w:r>
            <w:r>
              <w:rPr>
                <w:rFonts w:ascii="仿宋" w:eastAsia="仿宋" w:hAnsi="仿宋" w:cs="仿宋"/>
                <w:spacing w:val="-3"/>
                <w:sz w:val="22"/>
                <w:szCs w:val="22"/>
              </w:rPr>
              <w:t>普陀区学生民乐团</w:t>
            </w:r>
          </w:p>
        </w:tc>
      </w:tr>
      <w:tr w:rsidR="0045099B">
        <w:trPr>
          <w:trHeight w:val="449"/>
        </w:trPr>
        <w:tc>
          <w:tcPr>
            <w:tcW w:w="679" w:type="dxa"/>
          </w:tcPr>
          <w:p w:rsidR="0045099B" w:rsidRDefault="00F60719">
            <w:pPr>
              <w:spacing w:before="154" w:line="181" w:lineRule="auto"/>
              <w:ind w:left="239"/>
              <w:rPr>
                <w:rFonts w:ascii="仿宋" w:eastAsia="仿宋" w:hAnsi="仿宋" w:cs="仿宋"/>
                <w:sz w:val="22"/>
                <w:szCs w:val="22"/>
              </w:rPr>
            </w:pPr>
            <w:r>
              <w:rPr>
                <w:rFonts w:ascii="仿宋" w:eastAsia="仿宋" w:hAnsi="仿宋" w:cs="仿宋"/>
                <w:spacing w:val="-7"/>
                <w:sz w:val="22"/>
                <w:szCs w:val="22"/>
              </w:rPr>
              <w:t>3</w:t>
            </w:r>
            <w:r>
              <w:rPr>
                <w:rFonts w:ascii="仿宋" w:eastAsia="仿宋" w:hAnsi="仿宋" w:cs="仿宋"/>
                <w:spacing w:val="-5"/>
                <w:sz w:val="22"/>
                <w:szCs w:val="22"/>
              </w:rPr>
              <w:t>3</w:t>
            </w:r>
          </w:p>
        </w:tc>
        <w:tc>
          <w:tcPr>
            <w:tcW w:w="3826" w:type="dxa"/>
          </w:tcPr>
          <w:p w:rsidR="0045099B" w:rsidRDefault="00F60719">
            <w:pPr>
              <w:spacing w:before="116" w:line="223" w:lineRule="auto"/>
              <w:ind w:left="119"/>
              <w:rPr>
                <w:rFonts w:ascii="仿宋" w:eastAsia="仿宋" w:hAnsi="仿宋" w:cs="仿宋"/>
                <w:sz w:val="22"/>
                <w:szCs w:val="22"/>
              </w:rPr>
            </w:pPr>
            <w:r>
              <w:rPr>
                <w:rFonts w:ascii="仿宋" w:eastAsia="仿宋" w:hAnsi="仿宋" w:cs="仿宋"/>
                <w:spacing w:val="-1"/>
                <w:sz w:val="22"/>
                <w:szCs w:val="22"/>
              </w:rPr>
              <w:t>上海市普陀区青少年教育活动中心</w:t>
            </w:r>
          </w:p>
        </w:tc>
        <w:tc>
          <w:tcPr>
            <w:tcW w:w="1365" w:type="dxa"/>
          </w:tcPr>
          <w:p w:rsidR="0045099B" w:rsidRDefault="00F60719">
            <w:pPr>
              <w:spacing w:before="116" w:line="223" w:lineRule="auto"/>
              <w:ind w:left="485"/>
              <w:rPr>
                <w:rFonts w:ascii="仿宋" w:eastAsia="仿宋" w:hAnsi="仿宋" w:cs="仿宋"/>
                <w:sz w:val="22"/>
                <w:szCs w:val="22"/>
              </w:rPr>
            </w:pPr>
            <w:r>
              <w:rPr>
                <w:rFonts w:ascii="仿宋" w:eastAsia="仿宋" w:hAnsi="仿宋" w:cs="仿宋"/>
                <w:spacing w:val="-13"/>
                <w:sz w:val="22"/>
                <w:szCs w:val="22"/>
              </w:rPr>
              <w:t>陶</w:t>
            </w:r>
            <w:r>
              <w:rPr>
                <w:rFonts w:ascii="仿宋" w:eastAsia="仿宋" w:hAnsi="仿宋" w:cs="仿宋"/>
                <w:spacing w:val="-11"/>
                <w:sz w:val="22"/>
                <w:szCs w:val="22"/>
              </w:rPr>
              <w:t>艺</w:t>
            </w:r>
          </w:p>
        </w:tc>
        <w:tc>
          <w:tcPr>
            <w:tcW w:w="3974" w:type="dxa"/>
          </w:tcPr>
          <w:p w:rsidR="0045099B" w:rsidRDefault="00F60719">
            <w:pPr>
              <w:spacing w:before="116" w:line="223" w:lineRule="auto"/>
              <w:ind w:left="253"/>
              <w:rPr>
                <w:rFonts w:ascii="仿宋" w:eastAsia="仿宋" w:hAnsi="仿宋" w:cs="仿宋"/>
                <w:sz w:val="22"/>
                <w:szCs w:val="22"/>
              </w:rPr>
            </w:pPr>
            <w:r>
              <w:rPr>
                <w:rFonts w:ascii="仿宋" w:eastAsia="仿宋" w:hAnsi="仿宋" w:cs="仿宋"/>
                <w:spacing w:val="-2"/>
                <w:sz w:val="22"/>
                <w:szCs w:val="22"/>
              </w:rPr>
              <w:t>M</w:t>
            </w:r>
            <w:r>
              <w:rPr>
                <w:rFonts w:ascii="仿宋" w:eastAsia="仿宋" w:hAnsi="仿宋" w:cs="仿宋"/>
                <w:spacing w:val="-3"/>
                <w:sz w:val="22"/>
                <w:szCs w:val="22"/>
              </w:rPr>
              <w:t xml:space="preserve">108 </w:t>
            </w:r>
            <w:r>
              <w:rPr>
                <w:rFonts w:ascii="仿宋" w:eastAsia="仿宋" w:hAnsi="仿宋" w:cs="仿宋"/>
                <w:spacing w:val="-3"/>
                <w:sz w:val="22"/>
                <w:szCs w:val="22"/>
              </w:rPr>
              <w:t>梦想艺术团</w:t>
            </w:r>
            <w:r>
              <w:rPr>
                <w:rFonts w:ascii="仿宋" w:eastAsia="仿宋" w:hAnsi="仿宋" w:cs="仿宋"/>
                <w:spacing w:val="-3"/>
                <w:sz w:val="22"/>
                <w:szCs w:val="22"/>
              </w:rPr>
              <w:t>-</w:t>
            </w:r>
            <w:r>
              <w:rPr>
                <w:rFonts w:ascii="仿宋" w:eastAsia="仿宋" w:hAnsi="仿宋" w:cs="仿宋"/>
                <w:spacing w:val="-3"/>
                <w:sz w:val="22"/>
                <w:szCs w:val="22"/>
              </w:rPr>
              <w:t>普陀区学生陶艺团</w:t>
            </w:r>
          </w:p>
        </w:tc>
      </w:tr>
      <w:tr w:rsidR="0045099B">
        <w:trPr>
          <w:trHeight w:val="448"/>
        </w:trPr>
        <w:tc>
          <w:tcPr>
            <w:tcW w:w="679" w:type="dxa"/>
          </w:tcPr>
          <w:p w:rsidR="0045099B" w:rsidRDefault="00F60719">
            <w:pPr>
              <w:spacing w:before="153" w:line="181" w:lineRule="auto"/>
              <w:ind w:left="239"/>
              <w:rPr>
                <w:rFonts w:ascii="仿宋" w:eastAsia="仿宋" w:hAnsi="仿宋" w:cs="仿宋"/>
                <w:sz w:val="22"/>
                <w:szCs w:val="22"/>
              </w:rPr>
            </w:pPr>
            <w:r>
              <w:rPr>
                <w:rFonts w:ascii="仿宋" w:eastAsia="仿宋" w:hAnsi="仿宋" w:cs="仿宋"/>
                <w:spacing w:val="-7"/>
                <w:sz w:val="22"/>
                <w:szCs w:val="22"/>
              </w:rPr>
              <w:t>3</w:t>
            </w:r>
            <w:r>
              <w:rPr>
                <w:rFonts w:ascii="仿宋" w:eastAsia="仿宋" w:hAnsi="仿宋" w:cs="仿宋"/>
                <w:spacing w:val="-5"/>
                <w:sz w:val="22"/>
                <w:szCs w:val="22"/>
              </w:rPr>
              <w:t>4</w:t>
            </w:r>
          </w:p>
        </w:tc>
        <w:tc>
          <w:tcPr>
            <w:tcW w:w="3826" w:type="dxa"/>
          </w:tcPr>
          <w:p w:rsidR="0045099B" w:rsidRDefault="00F60719">
            <w:pPr>
              <w:spacing w:before="116" w:line="223" w:lineRule="auto"/>
              <w:ind w:left="119"/>
              <w:rPr>
                <w:rFonts w:ascii="仿宋" w:eastAsia="仿宋" w:hAnsi="仿宋" w:cs="仿宋"/>
                <w:sz w:val="22"/>
                <w:szCs w:val="22"/>
              </w:rPr>
            </w:pPr>
            <w:r>
              <w:rPr>
                <w:rFonts w:ascii="仿宋" w:eastAsia="仿宋" w:hAnsi="仿宋" w:cs="仿宋"/>
                <w:spacing w:val="-1"/>
                <w:sz w:val="22"/>
                <w:szCs w:val="22"/>
              </w:rPr>
              <w:t>上海市普陀区青少年教育活动中心</w:t>
            </w:r>
          </w:p>
        </w:tc>
        <w:tc>
          <w:tcPr>
            <w:tcW w:w="1365" w:type="dxa"/>
          </w:tcPr>
          <w:p w:rsidR="0045099B" w:rsidRDefault="00F60719">
            <w:pPr>
              <w:spacing w:before="115" w:line="225" w:lineRule="auto"/>
              <w:ind w:left="485"/>
              <w:rPr>
                <w:rFonts w:ascii="仿宋" w:eastAsia="仿宋" w:hAnsi="仿宋" w:cs="仿宋"/>
                <w:sz w:val="22"/>
                <w:szCs w:val="22"/>
              </w:rPr>
            </w:pPr>
            <w:r>
              <w:rPr>
                <w:rFonts w:ascii="仿宋" w:eastAsia="仿宋" w:hAnsi="仿宋" w:cs="仿宋"/>
                <w:spacing w:val="-13"/>
                <w:sz w:val="22"/>
                <w:szCs w:val="22"/>
              </w:rPr>
              <w:t>书</w:t>
            </w:r>
            <w:r>
              <w:rPr>
                <w:rFonts w:ascii="仿宋" w:eastAsia="仿宋" w:hAnsi="仿宋" w:cs="仿宋"/>
                <w:spacing w:val="-11"/>
                <w:sz w:val="22"/>
                <w:szCs w:val="22"/>
              </w:rPr>
              <w:t>画</w:t>
            </w:r>
          </w:p>
        </w:tc>
        <w:tc>
          <w:tcPr>
            <w:tcW w:w="3974" w:type="dxa"/>
          </w:tcPr>
          <w:p w:rsidR="0045099B" w:rsidRDefault="00F60719">
            <w:pPr>
              <w:spacing w:before="116" w:line="223" w:lineRule="auto"/>
              <w:ind w:left="142"/>
              <w:rPr>
                <w:rFonts w:ascii="仿宋" w:eastAsia="仿宋" w:hAnsi="仿宋" w:cs="仿宋"/>
                <w:sz w:val="22"/>
                <w:szCs w:val="22"/>
              </w:rPr>
            </w:pPr>
            <w:r>
              <w:rPr>
                <w:rFonts w:ascii="仿宋" w:eastAsia="仿宋" w:hAnsi="仿宋" w:cs="仿宋"/>
                <w:spacing w:val="-2"/>
                <w:sz w:val="22"/>
                <w:szCs w:val="22"/>
              </w:rPr>
              <w:t>M</w:t>
            </w:r>
            <w:r>
              <w:rPr>
                <w:rFonts w:ascii="仿宋" w:eastAsia="仿宋" w:hAnsi="仿宋" w:cs="仿宋"/>
                <w:spacing w:val="-4"/>
                <w:sz w:val="22"/>
                <w:szCs w:val="22"/>
              </w:rPr>
              <w:t xml:space="preserve">108 </w:t>
            </w:r>
            <w:r>
              <w:rPr>
                <w:rFonts w:ascii="仿宋" w:eastAsia="仿宋" w:hAnsi="仿宋" w:cs="仿宋"/>
                <w:spacing w:val="-4"/>
                <w:sz w:val="22"/>
                <w:szCs w:val="22"/>
              </w:rPr>
              <w:t>梦想艺术</w:t>
            </w:r>
            <w:r>
              <w:rPr>
                <w:rFonts w:ascii="仿宋" w:eastAsia="仿宋" w:hAnsi="仿宋" w:cs="仿宋"/>
                <w:spacing w:val="-2"/>
                <w:sz w:val="22"/>
                <w:szCs w:val="22"/>
              </w:rPr>
              <w:t>团</w:t>
            </w:r>
            <w:r>
              <w:rPr>
                <w:rFonts w:ascii="仿宋" w:eastAsia="仿宋" w:hAnsi="仿宋" w:cs="仿宋"/>
                <w:spacing w:val="-2"/>
                <w:sz w:val="22"/>
                <w:szCs w:val="22"/>
              </w:rPr>
              <w:t>-</w:t>
            </w:r>
            <w:r>
              <w:rPr>
                <w:rFonts w:ascii="仿宋" w:eastAsia="仿宋" w:hAnsi="仿宋" w:cs="仿宋"/>
                <w:spacing w:val="-2"/>
                <w:sz w:val="22"/>
                <w:szCs w:val="22"/>
              </w:rPr>
              <w:t>普陀区小书画家协会</w:t>
            </w:r>
          </w:p>
        </w:tc>
      </w:tr>
      <w:tr w:rsidR="0045099B">
        <w:trPr>
          <w:trHeight w:val="449"/>
        </w:trPr>
        <w:tc>
          <w:tcPr>
            <w:tcW w:w="679" w:type="dxa"/>
          </w:tcPr>
          <w:p w:rsidR="0045099B" w:rsidRDefault="00F60719">
            <w:pPr>
              <w:spacing w:before="154" w:line="181" w:lineRule="auto"/>
              <w:ind w:left="239"/>
              <w:rPr>
                <w:rFonts w:ascii="仿宋" w:eastAsia="仿宋" w:hAnsi="仿宋" w:cs="仿宋"/>
                <w:sz w:val="22"/>
                <w:szCs w:val="22"/>
              </w:rPr>
            </w:pPr>
            <w:r>
              <w:rPr>
                <w:rFonts w:ascii="仿宋" w:eastAsia="仿宋" w:hAnsi="仿宋" w:cs="仿宋"/>
                <w:spacing w:val="-7"/>
                <w:sz w:val="22"/>
                <w:szCs w:val="22"/>
              </w:rPr>
              <w:t>3</w:t>
            </w:r>
            <w:r>
              <w:rPr>
                <w:rFonts w:ascii="仿宋" w:eastAsia="仿宋" w:hAnsi="仿宋" w:cs="仿宋"/>
                <w:spacing w:val="-5"/>
                <w:sz w:val="22"/>
                <w:szCs w:val="22"/>
              </w:rPr>
              <w:t>5</w:t>
            </w:r>
          </w:p>
        </w:tc>
        <w:tc>
          <w:tcPr>
            <w:tcW w:w="3826" w:type="dxa"/>
          </w:tcPr>
          <w:p w:rsidR="0045099B" w:rsidRDefault="00F60719">
            <w:pPr>
              <w:spacing w:before="116" w:line="223" w:lineRule="auto"/>
              <w:ind w:left="119"/>
              <w:rPr>
                <w:rFonts w:ascii="仿宋" w:eastAsia="仿宋" w:hAnsi="仿宋" w:cs="仿宋"/>
                <w:sz w:val="22"/>
                <w:szCs w:val="22"/>
              </w:rPr>
            </w:pPr>
            <w:r>
              <w:rPr>
                <w:rFonts w:ascii="仿宋" w:eastAsia="仿宋" w:hAnsi="仿宋" w:cs="仿宋"/>
                <w:spacing w:val="-1"/>
                <w:sz w:val="22"/>
                <w:szCs w:val="22"/>
              </w:rPr>
              <w:t>上海市普陀区青少年教育活动中心</w:t>
            </w:r>
          </w:p>
        </w:tc>
        <w:tc>
          <w:tcPr>
            <w:tcW w:w="1365" w:type="dxa"/>
          </w:tcPr>
          <w:p w:rsidR="0045099B" w:rsidRDefault="00F60719">
            <w:pPr>
              <w:spacing w:before="116" w:line="224" w:lineRule="auto"/>
              <w:ind w:left="474"/>
              <w:rPr>
                <w:rFonts w:ascii="仿宋" w:eastAsia="仿宋" w:hAnsi="仿宋" w:cs="仿宋"/>
                <w:sz w:val="22"/>
                <w:szCs w:val="22"/>
              </w:rPr>
            </w:pPr>
            <w:r>
              <w:rPr>
                <w:rFonts w:ascii="仿宋" w:eastAsia="仿宋" w:hAnsi="仿宋" w:cs="仿宋"/>
                <w:spacing w:val="-7"/>
                <w:sz w:val="22"/>
                <w:szCs w:val="22"/>
              </w:rPr>
              <w:t>钢</w:t>
            </w:r>
            <w:r>
              <w:rPr>
                <w:rFonts w:ascii="仿宋" w:eastAsia="仿宋" w:hAnsi="仿宋" w:cs="仿宋"/>
                <w:spacing w:val="-6"/>
                <w:sz w:val="22"/>
                <w:szCs w:val="22"/>
              </w:rPr>
              <w:t>琴</w:t>
            </w:r>
          </w:p>
        </w:tc>
        <w:tc>
          <w:tcPr>
            <w:tcW w:w="3974" w:type="dxa"/>
          </w:tcPr>
          <w:p w:rsidR="0045099B" w:rsidRDefault="00F60719">
            <w:pPr>
              <w:spacing w:before="116" w:line="223" w:lineRule="auto"/>
              <w:ind w:left="253"/>
              <w:rPr>
                <w:rFonts w:ascii="仿宋" w:eastAsia="仿宋" w:hAnsi="仿宋" w:cs="仿宋"/>
                <w:sz w:val="22"/>
                <w:szCs w:val="22"/>
              </w:rPr>
            </w:pPr>
            <w:r>
              <w:rPr>
                <w:rFonts w:ascii="仿宋" w:eastAsia="仿宋" w:hAnsi="仿宋" w:cs="仿宋"/>
                <w:spacing w:val="-2"/>
                <w:sz w:val="22"/>
                <w:szCs w:val="22"/>
              </w:rPr>
              <w:t>M</w:t>
            </w:r>
            <w:r>
              <w:rPr>
                <w:rFonts w:ascii="仿宋" w:eastAsia="仿宋" w:hAnsi="仿宋" w:cs="仿宋"/>
                <w:spacing w:val="-3"/>
                <w:sz w:val="22"/>
                <w:szCs w:val="22"/>
              </w:rPr>
              <w:t xml:space="preserve">108 </w:t>
            </w:r>
            <w:r>
              <w:rPr>
                <w:rFonts w:ascii="仿宋" w:eastAsia="仿宋" w:hAnsi="仿宋" w:cs="仿宋"/>
                <w:spacing w:val="-3"/>
                <w:sz w:val="22"/>
                <w:szCs w:val="22"/>
              </w:rPr>
              <w:t>梦想艺术团</w:t>
            </w:r>
            <w:r>
              <w:rPr>
                <w:rFonts w:ascii="仿宋" w:eastAsia="仿宋" w:hAnsi="仿宋" w:cs="仿宋"/>
                <w:spacing w:val="-3"/>
                <w:sz w:val="22"/>
                <w:szCs w:val="22"/>
              </w:rPr>
              <w:t>-</w:t>
            </w:r>
            <w:r>
              <w:rPr>
                <w:rFonts w:ascii="仿宋" w:eastAsia="仿宋" w:hAnsi="仿宋" w:cs="仿宋"/>
                <w:spacing w:val="-3"/>
                <w:sz w:val="22"/>
                <w:szCs w:val="22"/>
              </w:rPr>
              <w:t>普陀区钢琴俱乐部</w:t>
            </w:r>
          </w:p>
        </w:tc>
      </w:tr>
      <w:tr w:rsidR="0045099B">
        <w:trPr>
          <w:trHeight w:val="453"/>
        </w:trPr>
        <w:tc>
          <w:tcPr>
            <w:tcW w:w="679" w:type="dxa"/>
          </w:tcPr>
          <w:p w:rsidR="0045099B" w:rsidRDefault="00F60719">
            <w:pPr>
              <w:spacing w:before="154" w:line="181" w:lineRule="auto"/>
              <w:ind w:left="239"/>
              <w:rPr>
                <w:rFonts w:ascii="仿宋" w:eastAsia="仿宋" w:hAnsi="仿宋" w:cs="仿宋"/>
                <w:sz w:val="22"/>
                <w:szCs w:val="22"/>
              </w:rPr>
            </w:pPr>
            <w:r>
              <w:rPr>
                <w:rFonts w:ascii="仿宋" w:eastAsia="仿宋" w:hAnsi="仿宋" w:cs="仿宋"/>
                <w:spacing w:val="-7"/>
                <w:sz w:val="22"/>
                <w:szCs w:val="22"/>
              </w:rPr>
              <w:t>3</w:t>
            </w:r>
            <w:r>
              <w:rPr>
                <w:rFonts w:ascii="仿宋" w:eastAsia="仿宋" w:hAnsi="仿宋" w:cs="仿宋"/>
                <w:spacing w:val="-5"/>
                <w:sz w:val="22"/>
                <w:szCs w:val="22"/>
              </w:rPr>
              <w:t>6</w:t>
            </w:r>
          </w:p>
        </w:tc>
        <w:tc>
          <w:tcPr>
            <w:tcW w:w="3826" w:type="dxa"/>
          </w:tcPr>
          <w:p w:rsidR="0045099B" w:rsidRDefault="00F60719">
            <w:pPr>
              <w:spacing w:before="116" w:line="223" w:lineRule="auto"/>
              <w:ind w:left="119"/>
              <w:rPr>
                <w:rFonts w:ascii="仿宋" w:eastAsia="仿宋" w:hAnsi="仿宋" w:cs="仿宋"/>
                <w:sz w:val="22"/>
                <w:szCs w:val="22"/>
              </w:rPr>
            </w:pPr>
            <w:r>
              <w:rPr>
                <w:rFonts w:ascii="仿宋" w:eastAsia="仿宋" w:hAnsi="仿宋" w:cs="仿宋"/>
                <w:spacing w:val="-1"/>
                <w:sz w:val="22"/>
                <w:szCs w:val="22"/>
              </w:rPr>
              <w:t>上海市普陀区青少年教育活动中心</w:t>
            </w:r>
          </w:p>
        </w:tc>
        <w:tc>
          <w:tcPr>
            <w:tcW w:w="1365" w:type="dxa"/>
          </w:tcPr>
          <w:p w:rsidR="0045099B" w:rsidRDefault="00F60719">
            <w:pPr>
              <w:spacing w:before="116" w:line="223" w:lineRule="auto"/>
              <w:ind w:left="482"/>
              <w:rPr>
                <w:rFonts w:ascii="仿宋" w:eastAsia="仿宋" w:hAnsi="仿宋" w:cs="仿宋"/>
                <w:sz w:val="22"/>
                <w:szCs w:val="22"/>
              </w:rPr>
            </w:pPr>
            <w:r>
              <w:rPr>
                <w:rFonts w:ascii="仿宋" w:eastAsia="仿宋" w:hAnsi="仿宋" w:cs="仿宋"/>
                <w:spacing w:val="-10"/>
                <w:sz w:val="22"/>
                <w:szCs w:val="22"/>
              </w:rPr>
              <w:t>非遗</w:t>
            </w:r>
          </w:p>
        </w:tc>
        <w:tc>
          <w:tcPr>
            <w:tcW w:w="3974" w:type="dxa"/>
          </w:tcPr>
          <w:p w:rsidR="0045099B" w:rsidRDefault="00F60719">
            <w:pPr>
              <w:spacing w:before="116" w:line="223" w:lineRule="auto"/>
              <w:ind w:left="253"/>
              <w:rPr>
                <w:rFonts w:ascii="仿宋" w:eastAsia="仿宋" w:hAnsi="仿宋" w:cs="仿宋"/>
                <w:sz w:val="22"/>
                <w:szCs w:val="22"/>
              </w:rPr>
            </w:pPr>
            <w:r>
              <w:rPr>
                <w:rFonts w:ascii="仿宋" w:eastAsia="仿宋" w:hAnsi="仿宋" w:cs="仿宋"/>
                <w:spacing w:val="-2"/>
                <w:sz w:val="22"/>
                <w:szCs w:val="22"/>
              </w:rPr>
              <w:t>M</w:t>
            </w:r>
            <w:r>
              <w:rPr>
                <w:rFonts w:ascii="仿宋" w:eastAsia="仿宋" w:hAnsi="仿宋" w:cs="仿宋"/>
                <w:spacing w:val="-3"/>
                <w:sz w:val="22"/>
                <w:szCs w:val="22"/>
              </w:rPr>
              <w:t xml:space="preserve">108 </w:t>
            </w:r>
            <w:r>
              <w:rPr>
                <w:rFonts w:ascii="仿宋" w:eastAsia="仿宋" w:hAnsi="仿宋" w:cs="仿宋"/>
                <w:spacing w:val="-3"/>
                <w:sz w:val="22"/>
                <w:szCs w:val="22"/>
              </w:rPr>
              <w:t>梦想艺术团</w:t>
            </w:r>
            <w:r>
              <w:rPr>
                <w:rFonts w:ascii="仿宋" w:eastAsia="仿宋" w:hAnsi="仿宋" w:cs="仿宋"/>
                <w:spacing w:val="-3"/>
                <w:sz w:val="22"/>
                <w:szCs w:val="22"/>
              </w:rPr>
              <w:t>-</w:t>
            </w:r>
            <w:r>
              <w:rPr>
                <w:rFonts w:ascii="仿宋" w:eastAsia="仿宋" w:hAnsi="仿宋" w:cs="仿宋"/>
                <w:spacing w:val="-3"/>
                <w:sz w:val="22"/>
                <w:szCs w:val="22"/>
              </w:rPr>
              <w:t>普陀区学生非遗团</w:t>
            </w:r>
          </w:p>
        </w:tc>
      </w:tr>
    </w:tbl>
    <w:p w:rsidR="0045099B" w:rsidRDefault="0045099B">
      <w:pPr>
        <w:pStyle w:val="a0"/>
        <w:tabs>
          <w:tab w:val="left" w:pos="567"/>
        </w:tabs>
        <w:spacing w:line="276" w:lineRule="auto"/>
        <w:ind w:left="0" w:right="276" w:firstLine="0"/>
        <w:rPr>
          <w:rFonts w:asciiTheme="majorEastAsia" w:eastAsiaTheme="majorEastAsia" w:hAnsiTheme="majorEastAsia"/>
          <w:sz w:val="24"/>
          <w:lang w:val="en-US"/>
        </w:rPr>
      </w:pPr>
    </w:p>
    <w:sectPr w:rsidR="0045099B">
      <w:footerReference w:type="default" r:id="rId14"/>
      <w:pgSz w:w="11906" w:h="16838"/>
      <w:pgMar w:top="1276" w:right="1080" w:bottom="993" w:left="108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0719" w:rsidRDefault="00F60719">
      <w:r>
        <w:separator/>
      </w:r>
    </w:p>
  </w:endnote>
  <w:endnote w:type="continuationSeparator" w:id="0">
    <w:p w:rsidR="00F60719" w:rsidRDefault="00F60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embedRegular r:id="rId1" w:subsetted="1" w:fontKey="{79145201-5D3D-42DD-8099-250D7EB20EEE}"/>
  </w:font>
  <w:font w:name="仿宋">
    <w:panose1 w:val="02010609060101010101"/>
    <w:charset w:val="86"/>
    <w:family w:val="modern"/>
    <w:pitch w:val="fixed"/>
    <w:sig w:usb0="800002BF" w:usb1="38CF7CFA" w:usb2="00000016" w:usb3="00000000" w:csb0="00040001" w:csb1="00000000"/>
    <w:embedRegular r:id="rId2" w:subsetted="1" w:fontKey="{972D24C7-BFEF-4CA7-9D1A-2D9E87AA9F6A}"/>
  </w:font>
  <w:font w:name="Microsoft JhengHei">
    <w:panose1 w:val="020B0604030504040204"/>
    <w:charset w:val="88"/>
    <w:family w:val="swiss"/>
    <w:pitch w:val="default"/>
    <w:sig w:usb0="000002A7" w:usb1="28CF4400" w:usb2="00000016" w:usb3="00000000" w:csb0="00100009" w:csb1="00000000"/>
  </w:font>
  <w:font w:name="方正小标宋简体">
    <w:charset w:val="86"/>
    <w:family w:val="script"/>
    <w:pitch w:val="default"/>
    <w:sig w:usb0="00000001" w:usb1="08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embedRegular r:id="rId3" w:subsetted="1" w:fontKey="{96A7935E-9BE3-4C52-9D32-8141A7260F53}"/>
  </w:font>
  <w:font w:name="方正仿宋_GB2312">
    <w:charset w:val="86"/>
    <w:family w:val="auto"/>
    <w:pitch w:val="default"/>
    <w:sig w:usb0="A00002BF" w:usb1="184F6CFA" w:usb2="00000012" w:usb3="00000000" w:csb0="00040001"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embedRegular r:id="rId4" w:subsetted="1" w:fontKey="{3A6C8358-D7D2-4525-A36E-3563FFCF2CF4}"/>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
    </w:sdtPr>
    <w:sdtEndPr/>
    <w:sdtContent>
      <w:p w:rsidR="0045099B" w:rsidRDefault="00F60719">
        <w:pPr>
          <w:pStyle w:val="a7"/>
          <w:jc w:val="center"/>
        </w:pPr>
        <w:r>
          <w:fldChar w:fldCharType="begin"/>
        </w:r>
        <w:r>
          <w:instrText>PAGE   \* MERGEFORMAT</w:instrText>
        </w:r>
        <w:r>
          <w:fldChar w:fldCharType="separate"/>
        </w:r>
        <w:r w:rsidR="007E047B" w:rsidRPr="007E047B">
          <w:rPr>
            <w:noProof/>
            <w:lang w:val="zh-CN"/>
          </w:rPr>
          <w:t>5</w:t>
        </w:r>
        <w:r>
          <w:fldChar w:fldCharType="end"/>
        </w:r>
      </w:p>
    </w:sdtContent>
  </w:sdt>
  <w:p w:rsidR="0045099B" w:rsidRDefault="0045099B">
    <w:pPr>
      <w:pStyle w:val="a0"/>
      <w:spacing w:line="14" w:lineRule="auto"/>
      <w:ind w:left="0"/>
      <w:rPr>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99B" w:rsidRDefault="007E047B">
    <w:pPr>
      <w:spacing w:before="1" w:line="185" w:lineRule="auto"/>
      <w:ind w:left="126"/>
      <w:rPr>
        <w:rFonts w:ascii="宋体" w:eastAsia="宋体" w:hAnsi="宋体" w:cs="宋体"/>
        <w:sz w:val="28"/>
        <w:szCs w:val="28"/>
      </w:rPr>
    </w:pPr>
    <w:r>
      <w:rPr>
        <w:rFonts w:ascii="宋体" w:eastAsia="宋体" w:hAnsi="宋体" w:cs="宋体"/>
        <w:sz w:val="28"/>
        <w:szCs w:val="28"/>
      </w:rPr>
      <w:t>- 6</w:t>
    </w:r>
    <w:r w:rsidR="00F60719">
      <w:rPr>
        <w:rFonts w:ascii="宋体" w:eastAsia="宋体" w:hAnsi="宋体" w:cs="宋体"/>
        <w:sz w:val="28"/>
        <w:szCs w:val="28"/>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99B" w:rsidRDefault="00F60719">
    <w:pPr>
      <w:spacing w:before="1" w:line="185" w:lineRule="auto"/>
      <w:ind w:left="8303"/>
      <w:rPr>
        <w:rFonts w:ascii="宋体" w:eastAsia="宋体" w:hAnsi="宋体" w:cs="宋体"/>
        <w:sz w:val="28"/>
        <w:szCs w:val="28"/>
      </w:rPr>
    </w:pPr>
    <w:r>
      <w:rPr>
        <w:rFonts w:ascii="宋体" w:eastAsia="宋体" w:hAnsi="宋体" w:cs="宋体"/>
        <w:spacing w:val="-1"/>
        <w:sz w:val="28"/>
        <w:szCs w:val="28"/>
      </w:rPr>
      <w:t xml:space="preserve">- </w:t>
    </w:r>
    <w:r w:rsidR="007E047B">
      <w:rPr>
        <w:rFonts w:ascii="宋体" w:eastAsia="宋体" w:hAnsi="宋体" w:cs="宋体"/>
        <w:sz w:val="28"/>
        <w:szCs w:val="28"/>
      </w:rPr>
      <w:t>7</w:t>
    </w:r>
    <w:r>
      <w:rPr>
        <w:rFonts w:ascii="宋体" w:eastAsia="宋体" w:hAnsi="宋体" w:cs="宋体"/>
        <w:sz w:val="28"/>
        <w:szCs w:val="28"/>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0719" w:rsidRDefault="00F60719">
      <w:r>
        <w:separator/>
      </w:r>
    </w:p>
  </w:footnote>
  <w:footnote w:type="continuationSeparator" w:id="0">
    <w:p w:rsidR="00F60719" w:rsidRDefault="00F607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3MjMyMGMyYTExZWRjZjFiMzk3ZGE0MzdlNWJmNzUifQ=="/>
  </w:docVars>
  <w:rsids>
    <w:rsidRoot w:val="7FEF903F"/>
    <w:rsid w:val="9FAF9A79"/>
    <w:rsid w:val="E7EF640E"/>
    <w:rsid w:val="EFCFD2FB"/>
    <w:rsid w:val="000003EE"/>
    <w:rsid w:val="00002671"/>
    <w:rsid w:val="000066C9"/>
    <w:rsid w:val="000174A9"/>
    <w:rsid w:val="00053198"/>
    <w:rsid w:val="000638EF"/>
    <w:rsid w:val="000646F8"/>
    <w:rsid w:val="00073B4F"/>
    <w:rsid w:val="00073C1F"/>
    <w:rsid w:val="0007479F"/>
    <w:rsid w:val="00080613"/>
    <w:rsid w:val="00082119"/>
    <w:rsid w:val="000A2296"/>
    <w:rsid w:val="000A751D"/>
    <w:rsid w:val="000B3885"/>
    <w:rsid w:val="000B59A4"/>
    <w:rsid w:val="000B775D"/>
    <w:rsid w:val="000C1F40"/>
    <w:rsid w:val="000C33D8"/>
    <w:rsid w:val="000D0366"/>
    <w:rsid w:val="000D6392"/>
    <w:rsid w:val="000F0585"/>
    <w:rsid w:val="000F173D"/>
    <w:rsid w:val="000F5612"/>
    <w:rsid w:val="00101156"/>
    <w:rsid w:val="00124D8D"/>
    <w:rsid w:val="00127D43"/>
    <w:rsid w:val="00153653"/>
    <w:rsid w:val="00175FC1"/>
    <w:rsid w:val="00177224"/>
    <w:rsid w:val="00180D96"/>
    <w:rsid w:val="00180DC9"/>
    <w:rsid w:val="001945AD"/>
    <w:rsid w:val="001945FF"/>
    <w:rsid w:val="001A12A9"/>
    <w:rsid w:val="001B311E"/>
    <w:rsid w:val="001D6D2F"/>
    <w:rsid w:val="001E349E"/>
    <w:rsid w:val="001E3525"/>
    <w:rsid w:val="0020554B"/>
    <w:rsid w:val="00217C4A"/>
    <w:rsid w:val="00224DCC"/>
    <w:rsid w:val="0022633D"/>
    <w:rsid w:val="002348EA"/>
    <w:rsid w:val="00245607"/>
    <w:rsid w:val="00267CB2"/>
    <w:rsid w:val="0027286C"/>
    <w:rsid w:val="00273920"/>
    <w:rsid w:val="002870BA"/>
    <w:rsid w:val="00293FA7"/>
    <w:rsid w:val="002A7A37"/>
    <w:rsid w:val="002C37A5"/>
    <w:rsid w:val="00311479"/>
    <w:rsid w:val="00323270"/>
    <w:rsid w:val="00324690"/>
    <w:rsid w:val="00326E95"/>
    <w:rsid w:val="00335088"/>
    <w:rsid w:val="00350347"/>
    <w:rsid w:val="0037605F"/>
    <w:rsid w:val="003A13DF"/>
    <w:rsid w:val="003A661D"/>
    <w:rsid w:val="003B2344"/>
    <w:rsid w:val="003B2345"/>
    <w:rsid w:val="003B54F6"/>
    <w:rsid w:val="003B70A7"/>
    <w:rsid w:val="003F54C0"/>
    <w:rsid w:val="003F55D5"/>
    <w:rsid w:val="00400399"/>
    <w:rsid w:val="0040527B"/>
    <w:rsid w:val="00411F5E"/>
    <w:rsid w:val="00424450"/>
    <w:rsid w:val="004257D3"/>
    <w:rsid w:val="0043047F"/>
    <w:rsid w:val="0043582A"/>
    <w:rsid w:val="00444045"/>
    <w:rsid w:val="0045099B"/>
    <w:rsid w:val="00473FA6"/>
    <w:rsid w:val="004831AD"/>
    <w:rsid w:val="004C2185"/>
    <w:rsid w:val="004C2775"/>
    <w:rsid w:val="004C78CC"/>
    <w:rsid w:val="004D74EC"/>
    <w:rsid w:val="004E01BE"/>
    <w:rsid w:val="004E2622"/>
    <w:rsid w:val="004F11E3"/>
    <w:rsid w:val="004F1F27"/>
    <w:rsid w:val="004F44D3"/>
    <w:rsid w:val="004F6409"/>
    <w:rsid w:val="00512B17"/>
    <w:rsid w:val="0053137A"/>
    <w:rsid w:val="005506C0"/>
    <w:rsid w:val="005567BB"/>
    <w:rsid w:val="005621CA"/>
    <w:rsid w:val="005714BE"/>
    <w:rsid w:val="00571E86"/>
    <w:rsid w:val="00577ECD"/>
    <w:rsid w:val="00584EB1"/>
    <w:rsid w:val="005A0589"/>
    <w:rsid w:val="005C67D3"/>
    <w:rsid w:val="00600A26"/>
    <w:rsid w:val="00622565"/>
    <w:rsid w:val="00631C54"/>
    <w:rsid w:val="006321D3"/>
    <w:rsid w:val="0063478C"/>
    <w:rsid w:val="006614D3"/>
    <w:rsid w:val="006619AE"/>
    <w:rsid w:val="0067280C"/>
    <w:rsid w:val="00675F06"/>
    <w:rsid w:val="00682340"/>
    <w:rsid w:val="006A5982"/>
    <w:rsid w:val="006B269D"/>
    <w:rsid w:val="006B765E"/>
    <w:rsid w:val="006C2689"/>
    <w:rsid w:val="006C5F7E"/>
    <w:rsid w:val="006D0051"/>
    <w:rsid w:val="006D062D"/>
    <w:rsid w:val="006D7E55"/>
    <w:rsid w:val="006E7624"/>
    <w:rsid w:val="006F38E2"/>
    <w:rsid w:val="006F5561"/>
    <w:rsid w:val="006F63E9"/>
    <w:rsid w:val="00704AD3"/>
    <w:rsid w:val="007113AF"/>
    <w:rsid w:val="00725E27"/>
    <w:rsid w:val="00735AE3"/>
    <w:rsid w:val="00742C9D"/>
    <w:rsid w:val="00743A12"/>
    <w:rsid w:val="00764517"/>
    <w:rsid w:val="007920E2"/>
    <w:rsid w:val="00793B52"/>
    <w:rsid w:val="0079544B"/>
    <w:rsid w:val="007C164E"/>
    <w:rsid w:val="007D4CB3"/>
    <w:rsid w:val="007D777D"/>
    <w:rsid w:val="007E047B"/>
    <w:rsid w:val="007E0BC8"/>
    <w:rsid w:val="007E7640"/>
    <w:rsid w:val="007F4D04"/>
    <w:rsid w:val="00814745"/>
    <w:rsid w:val="00817929"/>
    <w:rsid w:val="0085246C"/>
    <w:rsid w:val="00875C01"/>
    <w:rsid w:val="008874BB"/>
    <w:rsid w:val="00893050"/>
    <w:rsid w:val="00894621"/>
    <w:rsid w:val="008A2F25"/>
    <w:rsid w:val="008C0E30"/>
    <w:rsid w:val="008C6FE1"/>
    <w:rsid w:val="008D1CE0"/>
    <w:rsid w:val="008E2269"/>
    <w:rsid w:val="00906756"/>
    <w:rsid w:val="00913CDC"/>
    <w:rsid w:val="009220AC"/>
    <w:rsid w:val="009272C8"/>
    <w:rsid w:val="00937986"/>
    <w:rsid w:val="00945031"/>
    <w:rsid w:val="0097285F"/>
    <w:rsid w:val="00992080"/>
    <w:rsid w:val="009A5226"/>
    <w:rsid w:val="009D7B39"/>
    <w:rsid w:val="00A05C3A"/>
    <w:rsid w:val="00A42C38"/>
    <w:rsid w:val="00A56EF9"/>
    <w:rsid w:val="00A73C6B"/>
    <w:rsid w:val="00A75F9B"/>
    <w:rsid w:val="00A95D28"/>
    <w:rsid w:val="00AC01EE"/>
    <w:rsid w:val="00AC7CD5"/>
    <w:rsid w:val="00AF5F77"/>
    <w:rsid w:val="00B05054"/>
    <w:rsid w:val="00B123F3"/>
    <w:rsid w:val="00B16254"/>
    <w:rsid w:val="00B307D6"/>
    <w:rsid w:val="00B47D2F"/>
    <w:rsid w:val="00B56596"/>
    <w:rsid w:val="00B81542"/>
    <w:rsid w:val="00B94F56"/>
    <w:rsid w:val="00BA35BD"/>
    <w:rsid w:val="00BB1B85"/>
    <w:rsid w:val="00BC2916"/>
    <w:rsid w:val="00BD1CAE"/>
    <w:rsid w:val="00BD463C"/>
    <w:rsid w:val="00BD55BC"/>
    <w:rsid w:val="00BE62F2"/>
    <w:rsid w:val="00BE6727"/>
    <w:rsid w:val="00BF1D5D"/>
    <w:rsid w:val="00C14996"/>
    <w:rsid w:val="00C213B5"/>
    <w:rsid w:val="00C258FF"/>
    <w:rsid w:val="00C367DA"/>
    <w:rsid w:val="00C437A8"/>
    <w:rsid w:val="00C46D89"/>
    <w:rsid w:val="00C61037"/>
    <w:rsid w:val="00C673CE"/>
    <w:rsid w:val="00C71570"/>
    <w:rsid w:val="00C82027"/>
    <w:rsid w:val="00CB2BED"/>
    <w:rsid w:val="00CE1195"/>
    <w:rsid w:val="00CE7E70"/>
    <w:rsid w:val="00D1069E"/>
    <w:rsid w:val="00D167F3"/>
    <w:rsid w:val="00D3312D"/>
    <w:rsid w:val="00D367FD"/>
    <w:rsid w:val="00D4404F"/>
    <w:rsid w:val="00D4641B"/>
    <w:rsid w:val="00D63E98"/>
    <w:rsid w:val="00DB0515"/>
    <w:rsid w:val="00DD2C23"/>
    <w:rsid w:val="00DD5738"/>
    <w:rsid w:val="00DD69B9"/>
    <w:rsid w:val="00DD6CA9"/>
    <w:rsid w:val="00DF2214"/>
    <w:rsid w:val="00E15AEF"/>
    <w:rsid w:val="00E161C4"/>
    <w:rsid w:val="00E16EAD"/>
    <w:rsid w:val="00E41748"/>
    <w:rsid w:val="00E4517A"/>
    <w:rsid w:val="00E6112B"/>
    <w:rsid w:val="00E6159D"/>
    <w:rsid w:val="00E738CF"/>
    <w:rsid w:val="00EA323F"/>
    <w:rsid w:val="00EB12B1"/>
    <w:rsid w:val="00EC12DA"/>
    <w:rsid w:val="00ED0C85"/>
    <w:rsid w:val="00EE166D"/>
    <w:rsid w:val="00EE30F4"/>
    <w:rsid w:val="00EE4AC3"/>
    <w:rsid w:val="00F12436"/>
    <w:rsid w:val="00F13F07"/>
    <w:rsid w:val="00F25FD7"/>
    <w:rsid w:val="00F41A26"/>
    <w:rsid w:val="00F60719"/>
    <w:rsid w:val="00FA635A"/>
    <w:rsid w:val="00FC08E7"/>
    <w:rsid w:val="00FC20BC"/>
    <w:rsid w:val="00FC3A91"/>
    <w:rsid w:val="00FE4FD4"/>
    <w:rsid w:val="00FE712C"/>
    <w:rsid w:val="00FE7CC0"/>
    <w:rsid w:val="00FF2285"/>
    <w:rsid w:val="015D793F"/>
    <w:rsid w:val="0170587A"/>
    <w:rsid w:val="01D4148B"/>
    <w:rsid w:val="02757C34"/>
    <w:rsid w:val="02CD5489"/>
    <w:rsid w:val="03437FE1"/>
    <w:rsid w:val="03517BAB"/>
    <w:rsid w:val="03685E8B"/>
    <w:rsid w:val="039803A2"/>
    <w:rsid w:val="03BB0490"/>
    <w:rsid w:val="04215681"/>
    <w:rsid w:val="049C0493"/>
    <w:rsid w:val="04DA1868"/>
    <w:rsid w:val="04E0637C"/>
    <w:rsid w:val="052F5FCA"/>
    <w:rsid w:val="05421CD6"/>
    <w:rsid w:val="055C7931"/>
    <w:rsid w:val="05CB109C"/>
    <w:rsid w:val="05E55B2C"/>
    <w:rsid w:val="061166FC"/>
    <w:rsid w:val="067C1E55"/>
    <w:rsid w:val="067D5A3F"/>
    <w:rsid w:val="069554FA"/>
    <w:rsid w:val="06AF3AC7"/>
    <w:rsid w:val="06FA69DA"/>
    <w:rsid w:val="072D3ABA"/>
    <w:rsid w:val="07321A37"/>
    <w:rsid w:val="073F543F"/>
    <w:rsid w:val="076055E8"/>
    <w:rsid w:val="07D82FDD"/>
    <w:rsid w:val="08146A2D"/>
    <w:rsid w:val="08532178"/>
    <w:rsid w:val="08E566E6"/>
    <w:rsid w:val="09C47690"/>
    <w:rsid w:val="0A6C4823"/>
    <w:rsid w:val="0A8340FB"/>
    <w:rsid w:val="0B6B2846"/>
    <w:rsid w:val="0BAE667D"/>
    <w:rsid w:val="0C505961"/>
    <w:rsid w:val="0D6A2292"/>
    <w:rsid w:val="0E9E05B0"/>
    <w:rsid w:val="0EDF36DE"/>
    <w:rsid w:val="10232F59"/>
    <w:rsid w:val="106C774E"/>
    <w:rsid w:val="107630D6"/>
    <w:rsid w:val="10D8481E"/>
    <w:rsid w:val="121358B5"/>
    <w:rsid w:val="12F95A73"/>
    <w:rsid w:val="136F49E7"/>
    <w:rsid w:val="13A12001"/>
    <w:rsid w:val="1421389E"/>
    <w:rsid w:val="145533A6"/>
    <w:rsid w:val="14892009"/>
    <w:rsid w:val="150A4FE5"/>
    <w:rsid w:val="156FA8B1"/>
    <w:rsid w:val="15841786"/>
    <w:rsid w:val="15B50BC4"/>
    <w:rsid w:val="15FA263C"/>
    <w:rsid w:val="161845FB"/>
    <w:rsid w:val="164E6A42"/>
    <w:rsid w:val="169721C5"/>
    <w:rsid w:val="174375A8"/>
    <w:rsid w:val="17F45087"/>
    <w:rsid w:val="180145A8"/>
    <w:rsid w:val="18BA292A"/>
    <w:rsid w:val="195B09F7"/>
    <w:rsid w:val="19E95C42"/>
    <w:rsid w:val="19FE08AB"/>
    <w:rsid w:val="1A3161AA"/>
    <w:rsid w:val="1A446174"/>
    <w:rsid w:val="1A6764E3"/>
    <w:rsid w:val="1A6F7690"/>
    <w:rsid w:val="1AA845AB"/>
    <w:rsid w:val="1AEA49A3"/>
    <w:rsid w:val="1B206B0D"/>
    <w:rsid w:val="1B4C43FF"/>
    <w:rsid w:val="1B5F68D1"/>
    <w:rsid w:val="1BA203BD"/>
    <w:rsid w:val="1C3143A4"/>
    <w:rsid w:val="1C4902F7"/>
    <w:rsid w:val="1D315DFA"/>
    <w:rsid w:val="1D37712C"/>
    <w:rsid w:val="1E847A7C"/>
    <w:rsid w:val="1F032013"/>
    <w:rsid w:val="1F4A2CE0"/>
    <w:rsid w:val="211B4C81"/>
    <w:rsid w:val="21261CF8"/>
    <w:rsid w:val="22171D85"/>
    <w:rsid w:val="225E245D"/>
    <w:rsid w:val="22B42FCE"/>
    <w:rsid w:val="22D35FD4"/>
    <w:rsid w:val="22F01D15"/>
    <w:rsid w:val="231B25E1"/>
    <w:rsid w:val="23282C5F"/>
    <w:rsid w:val="23F862D0"/>
    <w:rsid w:val="24133DBE"/>
    <w:rsid w:val="247835C1"/>
    <w:rsid w:val="24B774A2"/>
    <w:rsid w:val="25677F83"/>
    <w:rsid w:val="258446D1"/>
    <w:rsid w:val="25D476D0"/>
    <w:rsid w:val="25E140B7"/>
    <w:rsid w:val="26323265"/>
    <w:rsid w:val="26802484"/>
    <w:rsid w:val="26EE130F"/>
    <w:rsid w:val="271569CE"/>
    <w:rsid w:val="29ED2E49"/>
    <w:rsid w:val="29FA7E1D"/>
    <w:rsid w:val="29FD0D8E"/>
    <w:rsid w:val="2A030937"/>
    <w:rsid w:val="2A9E6B0C"/>
    <w:rsid w:val="2AFE7234"/>
    <w:rsid w:val="2B15432B"/>
    <w:rsid w:val="2B647B3C"/>
    <w:rsid w:val="2BA74B3A"/>
    <w:rsid w:val="2BC37CA4"/>
    <w:rsid w:val="2C85660A"/>
    <w:rsid w:val="2D10316D"/>
    <w:rsid w:val="2D4A2D85"/>
    <w:rsid w:val="2D694C07"/>
    <w:rsid w:val="2D700DB7"/>
    <w:rsid w:val="2DDE7596"/>
    <w:rsid w:val="2E244DF7"/>
    <w:rsid w:val="2E504699"/>
    <w:rsid w:val="2F053E65"/>
    <w:rsid w:val="2F0C501C"/>
    <w:rsid w:val="30254168"/>
    <w:rsid w:val="303C6484"/>
    <w:rsid w:val="30EB19FE"/>
    <w:rsid w:val="31431831"/>
    <w:rsid w:val="314E21A3"/>
    <w:rsid w:val="3154483F"/>
    <w:rsid w:val="318F7DE7"/>
    <w:rsid w:val="31933DB9"/>
    <w:rsid w:val="319A584C"/>
    <w:rsid w:val="32394900"/>
    <w:rsid w:val="3320481A"/>
    <w:rsid w:val="33272E15"/>
    <w:rsid w:val="33FE788A"/>
    <w:rsid w:val="34870700"/>
    <w:rsid w:val="35387F2F"/>
    <w:rsid w:val="35D301AE"/>
    <w:rsid w:val="36756891"/>
    <w:rsid w:val="369F33EE"/>
    <w:rsid w:val="36C3281C"/>
    <w:rsid w:val="36C364C8"/>
    <w:rsid w:val="37B75E1A"/>
    <w:rsid w:val="37D120C3"/>
    <w:rsid w:val="38795E48"/>
    <w:rsid w:val="38A77FF9"/>
    <w:rsid w:val="38B41477"/>
    <w:rsid w:val="38E67CA3"/>
    <w:rsid w:val="38F2383F"/>
    <w:rsid w:val="392867B2"/>
    <w:rsid w:val="39B549C1"/>
    <w:rsid w:val="3B193B30"/>
    <w:rsid w:val="3B2A6E21"/>
    <w:rsid w:val="3B783AC3"/>
    <w:rsid w:val="3BFA1606"/>
    <w:rsid w:val="3C8A1A8D"/>
    <w:rsid w:val="3CC96921"/>
    <w:rsid w:val="3CCC15BB"/>
    <w:rsid w:val="3CF2238C"/>
    <w:rsid w:val="3D3B02B6"/>
    <w:rsid w:val="3E8932D5"/>
    <w:rsid w:val="3EEDA2A5"/>
    <w:rsid w:val="3EF513DA"/>
    <w:rsid w:val="40616B26"/>
    <w:rsid w:val="40F00182"/>
    <w:rsid w:val="41133D47"/>
    <w:rsid w:val="42170AE1"/>
    <w:rsid w:val="425E41C3"/>
    <w:rsid w:val="425F3270"/>
    <w:rsid w:val="42B67ECF"/>
    <w:rsid w:val="43176F3D"/>
    <w:rsid w:val="43CD1D87"/>
    <w:rsid w:val="43E4517B"/>
    <w:rsid w:val="444E12F1"/>
    <w:rsid w:val="44C2301B"/>
    <w:rsid w:val="44D17031"/>
    <w:rsid w:val="44E97F1E"/>
    <w:rsid w:val="452A7AEA"/>
    <w:rsid w:val="452D169F"/>
    <w:rsid w:val="457E446F"/>
    <w:rsid w:val="45B45333"/>
    <w:rsid w:val="472F3EF7"/>
    <w:rsid w:val="4783332B"/>
    <w:rsid w:val="47DC2BBF"/>
    <w:rsid w:val="48A832AE"/>
    <w:rsid w:val="4979579D"/>
    <w:rsid w:val="49AF0C7C"/>
    <w:rsid w:val="4AE303C5"/>
    <w:rsid w:val="4B9929C6"/>
    <w:rsid w:val="4BC50362"/>
    <w:rsid w:val="4D3149BD"/>
    <w:rsid w:val="4D701E5B"/>
    <w:rsid w:val="4DA1530A"/>
    <w:rsid w:val="4DED36BB"/>
    <w:rsid w:val="4E4207FF"/>
    <w:rsid w:val="4EEB316C"/>
    <w:rsid w:val="4EFA3E97"/>
    <w:rsid w:val="4FE628EA"/>
    <w:rsid w:val="503F3311"/>
    <w:rsid w:val="509713E0"/>
    <w:rsid w:val="50BA0435"/>
    <w:rsid w:val="516271C1"/>
    <w:rsid w:val="51F33A2F"/>
    <w:rsid w:val="523F514D"/>
    <w:rsid w:val="52CC1E7B"/>
    <w:rsid w:val="52E346D4"/>
    <w:rsid w:val="537202E8"/>
    <w:rsid w:val="53CE22F0"/>
    <w:rsid w:val="540B6F17"/>
    <w:rsid w:val="54F1095A"/>
    <w:rsid w:val="54F130A4"/>
    <w:rsid w:val="57CF3342"/>
    <w:rsid w:val="57D817FB"/>
    <w:rsid w:val="57F64690"/>
    <w:rsid w:val="586E5752"/>
    <w:rsid w:val="58C6137C"/>
    <w:rsid w:val="58D94BBF"/>
    <w:rsid w:val="58E10F40"/>
    <w:rsid w:val="591E4030"/>
    <w:rsid w:val="597A21F7"/>
    <w:rsid w:val="59811F9D"/>
    <w:rsid w:val="59AA7951"/>
    <w:rsid w:val="5BCB148D"/>
    <w:rsid w:val="5BD37D10"/>
    <w:rsid w:val="5C026316"/>
    <w:rsid w:val="5C5258F2"/>
    <w:rsid w:val="5C780A9B"/>
    <w:rsid w:val="5C9F4AFA"/>
    <w:rsid w:val="5CA710DF"/>
    <w:rsid w:val="5D382F98"/>
    <w:rsid w:val="5EA4259C"/>
    <w:rsid w:val="5F1D45B0"/>
    <w:rsid w:val="5FA04B6E"/>
    <w:rsid w:val="5FCD40BF"/>
    <w:rsid w:val="605B5DE6"/>
    <w:rsid w:val="608179A6"/>
    <w:rsid w:val="60E33769"/>
    <w:rsid w:val="610A6D96"/>
    <w:rsid w:val="613829DC"/>
    <w:rsid w:val="61564461"/>
    <w:rsid w:val="61CA47C2"/>
    <w:rsid w:val="61DC36B4"/>
    <w:rsid w:val="6321311C"/>
    <w:rsid w:val="63787FDC"/>
    <w:rsid w:val="63FB5138"/>
    <w:rsid w:val="64120FE9"/>
    <w:rsid w:val="64D140C0"/>
    <w:rsid w:val="65B37C6A"/>
    <w:rsid w:val="65B43303"/>
    <w:rsid w:val="65EB0968"/>
    <w:rsid w:val="66005224"/>
    <w:rsid w:val="661F5F71"/>
    <w:rsid w:val="669E3577"/>
    <w:rsid w:val="6703252B"/>
    <w:rsid w:val="67602D3B"/>
    <w:rsid w:val="676670E2"/>
    <w:rsid w:val="6769214D"/>
    <w:rsid w:val="67862BA0"/>
    <w:rsid w:val="67FB09A2"/>
    <w:rsid w:val="684378CB"/>
    <w:rsid w:val="68A26D42"/>
    <w:rsid w:val="692838FB"/>
    <w:rsid w:val="693B7312"/>
    <w:rsid w:val="69DF592A"/>
    <w:rsid w:val="6A097E59"/>
    <w:rsid w:val="6A1A56E0"/>
    <w:rsid w:val="6AEF567F"/>
    <w:rsid w:val="6BE13ED9"/>
    <w:rsid w:val="6BFA3EFD"/>
    <w:rsid w:val="6C142866"/>
    <w:rsid w:val="6C2A2A8C"/>
    <w:rsid w:val="6C8C6C27"/>
    <w:rsid w:val="6CDC3EA7"/>
    <w:rsid w:val="6D7D670D"/>
    <w:rsid w:val="6D886F57"/>
    <w:rsid w:val="6EC5276C"/>
    <w:rsid w:val="6ECA600B"/>
    <w:rsid w:val="6ECB05D9"/>
    <w:rsid w:val="6FB355F2"/>
    <w:rsid w:val="702602F0"/>
    <w:rsid w:val="705B58B6"/>
    <w:rsid w:val="70961ABE"/>
    <w:rsid w:val="709E638D"/>
    <w:rsid w:val="70AE6796"/>
    <w:rsid w:val="71205922"/>
    <w:rsid w:val="71C31417"/>
    <w:rsid w:val="71C6287B"/>
    <w:rsid w:val="71E33AB2"/>
    <w:rsid w:val="722F7A5C"/>
    <w:rsid w:val="724A7B80"/>
    <w:rsid w:val="73F3422B"/>
    <w:rsid w:val="748A7A64"/>
    <w:rsid w:val="74C76C5F"/>
    <w:rsid w:val="756939EE"/>
    <w:rsid w:val="757D1C44"/>
    <w:rsid w:val="75C8098C"/>
    <w:rsid w:val="76593629"/>
    <w:rsid w:val="76D724D4"/>
    <w:rsid w:val="7719D0A6"/>
    <w:rsid w:val="77261FB7"/>
    <w:rsid w:val="77384941"/>
    <w:rsid w:val="77646EB3"/>
    <w:rsid w:val="779E09E7"/>
    <w:rsid w:val="77EF35EC"/>
    <w:rsid w:val="785264C7"/>
    <w:rsid w:val="785B51BF"/>
    <w:rsid w:val="7872111D"/>
    <w:rsid w:val="788F5CBC"/>
    <w:rsid w:val="794622C5"/>
    <w:rsid w:val="79D25F09"/>
    <w:rsid w:val="7A963C5C"/>
    <w:rsid w:val="7AEC738A"/>
    <w:rsid w:val="7DB851C7"/>
    <w:rsid w:val="7EA4256F"/>
    <w:rsid w:val="7EC05B66"/>
    <w:rsid w:val="7F620761"/>
    <w:rsid w:val="7F77205D"/>
    <w:rsid w:val="7F9835CC"/>
    <w:rsid w:val="7FEF90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AE3105D"/>
  <w15:docId w15:val="{1B11070F-9A2B-4ECB-B9FA-8D144C1B0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1"/>
    <w:qFormat/>
    <w:pPr>
      <w:ind w:left="120" w:right="257" w:firstLine="559"/>
    </w:pPr>
    <w:rPr>
      <w:rFonts w:ascii="仿宋" w:eastAsia="仿宋" w:hAnsi="仿宋" w:cs="仿宋"/>
      <w:sz w:val="28"/>
      <w:szCs w:val="28"/>
      <w:lang w:val="zh-CN" w:bidi="zh-CN"/>
    </w:rPr>
  </w:style>
  <w:style w:type="paragraph" w:styleId="a4">
    <w:name w:val="annotation text"/>
    <w:basedOn w:val="a"/>
    <w:semiHidden/>
    <w:unhideWhenUsed/>
    <w:pPr>
      <w:jc w:val="left"/>
    </w:pPr>
  </w:style>
  <w:style w:type="paragraph" w:styleId="a5">
    <w:name w:val="Date"/>
    <w:basedOn w:val="a"/>
    <w:next w:val="a"/>
    <w:link w:val="a6"/>
    <w:uiPriority w:val="99"/>
    <w:qFormat/>
    <w:pPr>
      <w:ind w:leftChars="2500" w:left="100"/>
    </w:pPr>
  </w:style>
  <w:style w:type="paragraph" w:styleId="a7">
    <w:name w:val="footer"/>
    <w:basedOn w:val="a"/>
    <w:link w:val="a8"/>
    <w:uiPriority w:val="99"/>
    <w:qFormat/>
    <w:pPr>
      <w:tabs>
        <w:tab w:val="center" w:pos="4153"/>
        <w:tab w:val="right" w:pos="8306"/>
      </w:tabs>
      <w:snapToGrid w:val="0"/>
      <w:jc w:val="left"/>
    </w:pPr>
    <w:rPr>
      <w:sz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a">
    <w:name w:val="Title"/>
    <w:basedOn w:val="a"/>
    <w:link w:val="ab"/>
    <w:uiPriority w:val="1"/>
    <w:qFormat/>
    <w:pPr>
      <w:autoSpaceDE w:val="0"/>
      <w:autoSpaceDN w:val="0"/>
      <w:spacing w:before="33"/>
      <w:ind w:left="436" w:right="576"/>
      <w:jc w:val="center"/>
    </w:pPr>
    <w:rPr>
      <w:rFonts w:ascii="Microsoft JhengHei" w:eastAsia="Microsoft JhengHei" w:hAnsi="Microsoft JhengHei" w:cs="Microsoft JhengHei"/>
      <w:kern w:val="0"/>
      <w:sz w:val="36"/>
      <w:szCs w:val="36"/>
      <w:lang w:val="zh-CN" w:bidi="zh-CN"/>
    </w:rPr>
  </w:style>
  <w:style w:type="table" w:styleId="ac">
    <w:name w:val="Table Grid"/>
    <w:basedOn w:val="a2"/>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1"/>
    <w:qFormat/>
    <w:rPr>
      <w:b/>
    </w:rPr>
  </w:style>
  <w:style w:type="character" w:styleId="ae">
    <w:name w:val="Hyperlink"/>
    <w:basedOn w:val="a1"/>
    <w:qFormat/>
    <w:rPr>
      <w:color w:val="0563C1" w:themeColor="hyperlink"/>
      <w:u w:val="single"/>
    </w:rPr>
  </w:style>
  <w:style w:type="paragraph" w:customStyle="1" w:styleId="1">
    <w:name w:val="列表段落1"/>
    <w:basedOn w:val="a"/>
    <w:uiPriority w:val="34"/>
    <w:qFormat/>
    <w:pPr>
      <w:ind w:firstLineChars="200" w:firstLine="420"/>
    </w:pPr>
  </w:style>
  <w:style w:type="paragraph" w:customStyle="1" w:styleId="10">
    <w:name w:val="修订1"/>
    <w:hidden/>
    <w:uiPriority w:val="99"/>
    <w:semiHidden/>
    <w:qFormat/>
    <w:rPr>
      <w:rFonts w:asciiTheme="minorHAnsi" w:eastAsiaTheme="minorEastAsia" w:hAnsiTheme="minorHAnsi" w:cstheme="minorBidi"/>
      <w:kern w:val="2"/>
      <w:sz w:val="21"/>
      <w:szCs w:val="24"/>
    </w:rPr>
  </w:style>
  <w:style w:type="character" w:customStyle="1" w:styleId="ab">
    <w:name w:val="标题 字符"/>
    <w:basedOn w:val="a1"/>
    <w:link w:val="aa"/>
    <w:uiPriority w:val="1"/>
    <w:qFormat/>
    <w:rPr>
      <w:rFonts w:ascii="Microsoft JhengHei" w:eastAsia="Microsoft JhengHei" w:hAnsi="Microsoft JhengHei" w:cs="Microsoft JhengHei"/>
      <w:sz w:val="36"/>
      <w:szCs w:val="36"/>
      <w:lang w:val="zh-CN" w:bidi="zh-CN"/>
    </w:rPr>
  </w:style>
  <w:style w:type="paragraph" w:styleId="af">
    <w:name w:val="List Paragraph"/>
    <w:basedOn w:val="a"/>
    <w:uiPriority w:val="1"/>
    <w:qFormat/>
    <w:pPr>
      <w:autoSpaceDE w:val="0"/>
      <w:autoSpaceDN w:val="0"/>
      <w:spacing w:before="136"/>
      <w:ind w:left="1022" w:hanging="303"/>
      <w:jc w:val="left"/>
    </w:pPr>
    <w:rPr>
      <w:rFonts w:ascii="仿宋" w:eastAsia="仿宋" w:hAnsi="仿宋" w:cs="仿宋"/>
      <w:kern w:val="0"/>
      <w:sz w:val="22"/>
      <w:szCs w:val="22"/>
      <w:lang w:val="zh-CN" w:bidi="zh-CN"/>
    </w:rPr>
  </w:style>
  <w:style w:type="table" w:customStyle="1" w:styleId="11">
    <w:name w:val="网格型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日期 字符"/>
    <w:basedOn w:val="a1"/>
    <w:link w:val="a5"/>
    <w:uiPriority w:val="99"/>
    <w:qFormat/>
    <w:rPr>
      <w:kern w:val="2"/>
      <w:sz w:val="21"/>
      <w:szCs w:val="24"/>
    </w:rPr>
  </w:style>
  <w:style w:type="character" w:customStyle="1" w:styleId="a8">
    <w:name w:val="页脚 字符"/>
    <w:basedOn w:val="a1"/>
    <w:link w:val="a7"/>
    <w:uiPriority w:val="99"/>
    <w:qFormat/>
    <w:rPr>
      <w:rFonts w:asciiTheme="minorHAnsi" w:eastAsiaTheme="minorEastAsia" w:hAnsiTheme="minorHAnsi" w:cstheme="minorBidi"/>
      <w:kern w:val="2"/>
      <w:sz w:val="18"/>
      <w:szCs w:val="24"/>
    </w:rPr>
  </w:style>
  <w:style w:type="table" w:customStyle="1" w:styleId="TableNormal">
    <w:name w:val="Table Normal"/>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gqms.pte.sh.cn/" TargetMode="Externa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SelectedStyle="/APASixthEditionOfficeOnline.xsl" Version="6"/>
</file>

<file path=customXml/itemProps1.xml><?xml version="1.0" encoding="utf-8"?>
<ds:datastoreItem xmlns:ds="http://schemas.openxmlformats.org/officeDocument/2006/customXml" ds:itemID="{6573A775-5EA0-47E3-8824-A065685B7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732</Words>
  <Characters>4177</Characters>
  <Application>Microsoft Office Word</Application>
  <DocSecurity>0</DocSecurity>
  <Lines>34</Lines>
  <Paragraphs>9</Paragraphs>
  <ScaleCrop>false</ScaleCrop>
  <Company>Sky123.Org</Company>
  <LinksUpToDate>false</LinksUpToDate>
  <CharactersWithSpaces>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王江宇</dc:creator>
  <cp:lastModifiedBy>dreamsummit</cp:lastModifiedBy>
  <cp:revision>134</cp:revision>
  <cp:lastPrinted>2025-04-01T18:57:00Z</cp:lastPrinted>
  <dcterms:created xsi:type="dcterms:W3CDTF">2022-10-21T01:27:00Z</dcterms:created>
  <dcterms:modified xsi:type="dcterms:W3CDTF">2026-04-02T09:18:00Z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0F2B1E2E24904C2B8237259412AC7B11_13</vt:lpwstr>
  </property>
  <property fmtid="{D5CDD505-2E9C-101B-9397-08002B2CF9AE}" pid="4" name="KSOTemplateDocerSaveRecord">
    <vt:lpwstr>eyJoZGlkIjoiZDFiYjVlNDJkYWRjZGMzMzcwZTQ4ZjViMzVmZTNmYmMiLCJ1c2VySWQiOiIxNDkzNzEwNzQ2In0=</vt:lpwstr>
  </property>
</Properties>
</file>